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AB" w:rsidRPr="00213998" w:rsidRDefault="00A35567">
      <w:pPr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213998">
        <w:rPr>
          <w:rFonts w:hAnsi="ＭＳ 明朝" w:hint="eastAsia"/>
          <w:color w:val="000000"/>
        </w:rPr>
        <w:t>参考様式第</w:t>
      </w:r>
      <w:r w:rsidR="00213998" w:rsidRPr="00213998">
        <w:rPr>
          <w:rFonts w:hAnsi="ＭＳ 明朝"/>
          <w:color w:val="000000"/>
        </w:rPr>
        <w:t>41</w:t>
      </w:r>
    </w:p>
    <w:p w:rsidR="007C74AB" w:rsidRPr="00213998" w:rsidRDefault="007C74AB">
      <w:pPr>
        <w:rPr>
          <w:rFonts w:hAnsi="ＭＳ 明朝" w:cs="Times New Roman"/>
          <w:sz w:val="24"/>
          <w:szCs w:val="24"/>
        </w:rPr>
      </w:pPr>
    </w:p>
    <w:p w:rsidR="007C74AB" w:rsidRPr="00213998" w:rsidRDefault="007C74AB">
      <w:pPr>
        <w:jc w:val="center"/>
        <w:rPr>
          <w:rFonts w:hAnsi="ＭＳ 明朝" w:cs="Times New Roman"/>
          <w:sz w:val="24"/>
          <w:szCs w:val="24"/>
        </w:rPr>
      </w:pPr>
      <w:r w:rsidRPr="00213998">
        <w:rPr>
          <w:rFonts w:hAnsi="ＭＳ 明朝" w:hint="eastAsia"/>
          <w:color w:val="000000"/>
          <w:sz w:val="30"/>
          <w:szCs w:val="30"/>
        </w:rPr>
        <w:t>貯蔵設備構造説明書（１トン以上３トン未満）</w:t>
      </w:r>
    </w:p>
    <w:p w:rsidR="007C74AB" w:rsidRPr="00213998" w:rsidRDefault="007C74AB">
      <w:pPr>
        <w:rPr>
          <w:rFonts w:hAnsi="ＭＳ 明朝" w:cs="Times New Roman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9"/>
        <w:gridCol w:w="879"/>
        <w:gridCol w:w="769"/>
        <w:gridCol w:w="4284"/>
        <w:gridCol w:w="110"/>
        <w:gridCol w:w="1428"/>
      </w:tblGrid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貯蔵施設の面積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              </w:t>
            </w:r>
            <w:r w:rsidRPr="00213998">
              <w:rPr>
                <w:rFonts w:hAnsi="ＭＳ 明朝" w:cs="ＭＳ Ｐゴシック" w:hint="eastAsia"/>
                <w:color w:val="000000"/>
              </w:rPr>
              <w:t>㎡</w:t>
            </w: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（　　　　ｍ×　　　　ｍ）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貯蔵量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        </w:t>
            </w:r>
            <w:r w:rsidRPr="00213998">
              <w:rPr>
                <w:rFonts w:hAnsi="ＭＳ 明朝" w:hint="eastAsia"/>
                <w:color w:val="000000"/>
              </w:rPr>
              <w:t>ｋｇ（　　ｋｇ　　本、　　ｋｇ　本、　　ｋｇ　本）</w:t>
            </w:r>
          </w:p>
        </w:tc>
      </w:tr>
      <w:tr w:rsidR="007C74AB" w:rsidRPr="00213998">
        <w:trPr>
          <w:cantSplit/>
          <w:trHeight w:val="84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最も近い</w:t>
            </w:r>
          </w:p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保安物件</w:t>
            </w:r>
          </w:p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及び距離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第１種</w:t>
            </w:r>
          </w:p>
        </w:tc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        </w:t>
            </w:r>
            <w:r w:rsidRPr="00213998">
              <w:rPr>
                <w:rFonts w:hAnsi="ＭＳ 明朝" w:hint="eastAsia"/>
                <w:color w:val="000000"/>
              </w:rPr>
              <w:t>ｍ</w:t>
            </w:r>
          </w:p>
        </w:tc>
      </w:tr>
      <w:tr w:rsidR="007C74AB" w:rsidRPr="00213998">
        <w:trPr>
          <w:cantSplit/>
          <w:trHeight w:val="840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第２種</w:t>
            </w:r>
          </w:p>
        </w:tc>
        <w:tc>
          <w:tcPr>
            <w:tcW w:w="516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        </w:t>
            </w:r>
            <w:r w:rsidRPr="00213998">
              <w:rPr>
                <w:rFonts w:hAnsi="ＭＳ 明朝" w:hint="eastAsia"/>
                <w:color w:val="000000"/>
              </w:rPr>
              <w:t>ｍ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貯蔵施設の構造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別添　図　　　のとおり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障壁の有無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 xml:space="preserve">　有（外壁と兼用）　　　有（その他）　　　無</w:t>
            </w:r>
          </w:p>
        </w:tc>
      </w:tr>
      <w:tr w:rsidR="007C74AB" w:rsidRPr="00213998">
        <w:trPr>
          <w:cantSplit/>
          <w:trHeight w:val="840"/>
        </w:trPr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障壁の構造</w:t>
            </w:r>
          </w:p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</w:p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</w:p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</w:p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 xml:space="preserve">　鉄筋コンクリート　　コンクリートブロック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厚さ　　ｃｍ</w:t>
            </w:r>
          </w:p>
        </w:tc>
      </w:tr>
      <w:tr w:rsidR="007C74AB" w:rsidRPr="00213998">
        <w:trPr>
          <w:cantSplit/>
          <w:trHeight w:val="840"/>
        </w:trPr>
        <w:tc>
          <w:tcPr>
            <w:tcW w:w="1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鉄</w:t>
            </w: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筋</w:t>
            </w:r>
          </w:p>
        </w:tc>
        <w:tc>
          <w:tcPr>
            <w:tcW w:w="5822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直径　　　ｍｍ　　ピッチ　　　ｃｍ</w:t>
            </w:r>
          </w:p>
        </w:tc>
      </w:tr>
      <w:tr w:rsidR="007C74AB" w:rsidRPr="00213998">
        <w:trPr>
          <w:cantSplit/>
          <w:trHeight w:val="840"/>
        </w:trPr>
        <w:tc>
          <w:tcPr>
            <w:tcW w:w="1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構</w:t>
            </w: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造</w:t>
            </w:r>
          </w:p>
        </w:tc>
        <w:tc>
          <w:tcPr>
            <w:tcW w:w="5822" w:type="dxa"/>
            <w:gridSpan w:val="3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別添　図　　　のとおり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屋根の材質等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滞留防止措置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  <w:vertAlign w:val="superscript"/>
              </w:rPr>
            </w:pPr>
            <w:r w:rsidRPr="00213998">
              <w:rPr>
                <w:rFonts w:hAnsi="ＭＳ 明朝" w:hint="eastAsia"/>
                <w:color w:val="000000"/>
              </w:rPr>
              <w:t>換気口：　　　ｃｍ</w:t>
            </w:r>
            <w:r w:rsidRPr="00213998">
              <w:rPr>
                <w:rFonts w:hAnsi="ＭＳ 明朝" w:hint="eastAsia"/>
                <w:color w:val="000000"/>
                <w:vertAlign w:val="superscript"/>
              </w:rPr>
              <w:t>２</w:t>
            </w:r>
            <w:r w:rsidRPr="00213998">
              <w:rPr>
                <w:rFonts w:hAnsi="ＭＳ 明朝" w:hint="eastAsia"/>
                <w:color w:val="000000"/>
              </w:rPr>
              <w:t xml:space="preserve">　×　　ヶ所</w:t>
            </w:r>
            <w:r w:rsidRPr="00213998">
              <w:rPr>
                <w:rFonts w:hAnsi="ＭＳ 明朝" w:cs="Times New Roman"/>
                <w:color w:val="000000"/>
              </w:rPr>
              <w:t xml:space="preserve"> </w:t>
            </w:r>
            <w:r w:rsidRPr="00213998">
              <w:rPr>
                <w:rFonts w:hAnsi="ＭＳ 明朝" w:hint="eastAsia"/>
                <w:color w:val="000000"/>
              </w:rPr>
              <w:t>＝</w:t>
            </w:r>
            <w:r w:rsidRPr="00213998">
              <w:rPr>
                <w:rFonts w:hAnsi="ＭＳ 明朝" w:cs="Times New Roman"/>
                <w:color w:val="000000"/>
              </w:rPr>
              <w:t xml:space="preserve">       </w:t>
            </w:r>
            <w:r w:rsidRPr="00213998">
              <w:rPr>
                <w:rFonts w:hAnsi="ＭＳ 明朝" w:hint="eastAsia"/>
                <w:color w:val="000000"/>
              </w:rPr>
              <w:t>ｃｍ</w:t>
            </w:r>
            <w:r w:rsidRPr="00213998">
              <w:rPr>
                <w:rFonts w:hAnsi="ＭＳ 明朝" w:hint="eastAsia"/>
                <w:color w:val="000000"/>
                <w:vertAlign w:val="superscript"/>
              </w:rPr>
              <w:t>２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散水設備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散水能力：床面積１㎡につき毎分　　リットル以上　　分間以上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消火器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粉末消火器：能力単位　　　　　×　　　本</w:t>
            </w:r>
          </w:p>
        </w:tc>
      </w:tr>
      <w:tr w:rsidR="007C74AB" w:rsidRPr="00213998"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213998">
              <w:rPr>
                <w:rFonts w:hAnsi="ＭＳ 明朝" w:hint="eastAsia"/>
                <w:color w:val="000000"/>
              </w:rPr>
              <w:t>防火扉の種類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AB" w:rsidRPr="00213998" w:rsidRDefault="007C74AB">
            <w:pPr>
              <w:spacing w:line="398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</w:tr>
    </w:tbl>
    <w:p w:rsidR="007C74AB" w:rsidRPr="00213998" w:rsidRDefault="007C74AB">
      <w:pPr>
        <w:rPr>
          <w:rFonts w:hAnsi="ＭＳ 明朝" w:cs="Times New Roman"/>
        </w:rPr>
      </w:pPr>
    </w:p>
    <w:sectPr w:rsidR="007C74AB" w:rsidRPr="00213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0" w:bottom="1418" w:left="1418" w:header="720" w:footer="720" w:gutter="0"/>
      <w:cols w:space="720"/>
      <w:noEndnote/>
      <w:docGrid w:type="linesAndChars" w:linePitch="400" w:charSpace="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17" w:rsidRDefault="00AE4E17" w:rsidP="00A35567">
      <w:r>
        <w:separator/>
      </w:r>
    </w:p>
  </w:endnote>
  <w:endnote w:type="continuationSeparator" w:id="0">
    <w:p w:rsidR="00AE4E17" w:rsidRDefault="00AE4E17" w:rsidP="00A3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7" w:rsidRDefault="00A102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7" w:rsidRDefault="00A102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7" w:rsidRDefault="00A10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17" w:rsidRDefault="00AE4E17" w:rsidP="00A35567">
      <w:r>
        <w:separator/>
      </w:r>
    </w:p>
  </w:footnote>
  <w:footnote w:type="continuationSeparator" w:id="0">
    <w:p w:rsidR="00AE4E17" w:rsidRDefault="00AE4E17" w:rsidP="00A3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7" w:rsidRDefault="00A10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7" w:rsidRDefault="00A102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7" w:rsidRDefault="00A10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219"/>
  <w:drawingGridVerticalSpacing w:val="20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567"/>
    <w:rsid w:val="0021043D"/>
    <w:rsid w:val="00213998"/>
    <w:rsid w:val="00223511"/>
    <w:rsid w:val="00251A94"/>
    <w:rsid w:val="004773C6"/>
    <w:rsid w:val="00732B6C"/>
    <w:rsid w:val="00734B79"/>
    <w:rsid w:val="00776C39"/>
    <w:rsid w:val="007C74AB"/>
    <w:rsid w:val="008228FD"/>
    <w:rsid w:val="009B4B96"/>
    <w:rsid w:val="009F302B"/>
    <w:rsid w:val="00A10297"/>
    <w:rsid w:val="00A35567"/>
    <w:rsid w:val="00AE4E17"/>
    <w:rsid w:val="00AF3D20"/>
    <w:rsid w:val="00BC4821"/>
    <w:rsid w:val="00CB687C"/>
    <w:rsid w:val="00DA4C04"/>
    <w:rsid w:val="00E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5567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35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5567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2023-02-13T05:31:00Z</dcterms:created>
  <dcterms:modified xsi:type="dcterms:W3CDTF">2023-02-13T05:31:00Z</dcterms:modified>
</cp:coreProperties>
</file>