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60986801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0B01D6C1" w14:textId="38C6375C" w:rsidR="00380058" w:rsidRPr="004813A5" w:rsidRDefault="00FA2B77" w:rsidP="0047090F">
            <w:pPr>
              <w:rPr>
                <w:sz w:val="20"/>
                <w:szCs w:val="20"/>
              </w:rPr>
            </w:pPr>
            <w:bookmarkStart w:id="0" w:name="_GoBack" w:colFirst="0" w:colLast="0"/>
            <w:r w:rsidRPr="00FA2B77">
              <w:rPr>
                <w:rFonts w:hint="eastAsia"/>
                <w:sz w:val="20"/>
                <w:szCs w:val="20"/>
              </w:rPr>
              <w:t>各モデル校の教職員、児童生徒がメタバース教室、メタバース空間を適切に活用し、必要な取組を行えるような支援の内容を提案してください。なお、支援の方法や頻度についても示してください。各モデル校がメタバース空間内で交流する海外の相手についても記載してください。</w:t>
            </w:r>
          </w:p>
        </w:tc>
      </w:tr>
      <w:tr w:rsidR="00E705C1" w:rsidRPr="00174F35" w14:paraId="5173023C" w14:textId="77777777" w:rsidTr="00192FFD">
        <w:trPr>
          <w:trHeight w:val="12813"/>
        </w:trPr>
        <w:tc>
          <w:tcPr>
            <w:tcW w:w="9736" w:type="dxa"/>
            <w:shd w:val="clear" w:color="auto" w:fill="auto"/>
          </w:tcPr>
          <w:p w14:paraId="51DAC98D" w14:textId="77777777" w:rsidR="00E705C1" w:rsidRPr="00521B74" w:rsidRDefault="00E705C1" w:rsidP="00C527A8">
            <w:pPr>
              <w:rPr>
                <w:sz w:val="20"/>
                <w:szCs w:val="20"/>
              </w:rPr>
            </w:pPr>
          </w:p>
        </w:tc>
      </w:tr>
      <w:bookmarkEnd w:id="0"/>
    </w:tbl>
    <w:p w14:paraId="442993BC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default" r:id="rId6"/>
      <w:footerReference w:type="default" r:id="rId7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4CE49" w14:textId="77777777" w:rsidR="009F134B" w:rsidRDefault="009F134B" w:rsidP="00653CF0">
      <w:r>
        <w:separator/>
      </w:r>
    </w:p>
  </w:endnote>
  <w:endnote w:type="continuationSeparator" w:id="0">
    <w:p w14:paraId="6781569F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34416" w14:textId="2AFC42A1" w:rsidR="00A92CF6" w:rsidRPr="00192FFD" w:rsidRDefault="00192FFD" w:rsidP="00192FFD">
    <w:pPr>
      <w:pStyle w:val="a5"/>
      <w:ind w:left="180" w:hangingChars="100" w:hanging="180"/>
    </w:pPr>
    <w:r w:rsidRPr="00192FFD">
      <w:rPr>
        <w:rFonts w:hint="eastAsia"/>
        <w:sz w:val="18"/>
      </w:rPr>
      <w:t>※必要に応じてページ数を増やしても構いません。ただし、提案書様式５－アから提案書様式５－ケまでを</w:t>
    </w:r>
    <w:r w:rsidRPr="00192FFD">
      <w:rPr>
        <w:sz w:val="18"/>
      </w:rPr>
      <w:t>40ページ以内に収めてください。40ページを超える部分については、評価の対象としません。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56845" w14:textId="77777777" w:rsidR="009F134B" w:rsidRDefault="009F134B" w:rsidP="00653CF0">
      <w:r>
        <w:separator/>
      </w:r>
    </w:p>
  </w:footnote>
  <w:footnote w:type="continuationSeparator" w:id="0">
    <w:p w14:paraId="2E763176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3ADCB" w14:textId="2C25FD4E" w:rsidR="00A92CF6" w:rsidRDefault="00A92CF6" w:rsidP="00A92CF6">
    <w:pPr>
      <w:ind w:right="936"/>
    </w:pPr>
    <w:r>
      <w:rPr>
        <w:rFonts w:hint="eastAsia"/>
      </w:rPr>
      <w:t>（様式</w:t>
    </w:r>
    <w:r w:rsidR="00FA2B77">
      <w:rPr>
        <w:rFonts w:hint="eastAsia"/>
      </w:rPr>
      <w:t>５</w:t>
    </w:r>
    <w:r w:rsidR="006A591D">
      <w:rPr>
        <w:rFonts w:hint="eastAsia"/>
      </w:rPr>
      <w:t>－</w:t>
    </w:r>
    <w:r w:rsidR="00FA2B77">
      <w:rPr>
        <w:rFonts w:hint="eastAsia"/>
      </w:rPr>
      <w:t>ク</w:t>
    </w:r>
    <w:r>
      <w:rPr>
        <w:rFonts w:hint="eastAsia"/>
      </w:rPr>
      <w:t>）</w:t>
    </w:r>
  </w:p>
  <w:p w14:paraId="74EF1CC9" w14:textId="5A67BCA0" w:rsidR="00A92CF6" w:rsidRPr="004073DA" w:rsidRDefault="0047090F" w:rsidP="00560B8F">
    <w:pPr>
      <w:pStyle w:val="a3"/>
      <w:rPr>
        <w:b/>
      </w:rPr>
    </w:pPr>
    <w:r w:rsidRPr="0047090F">
      <w:rPr>
        <w:rFonts w:hint="eastAsia"/>
        <w:b/>
      </w:rPr>
      <w:t>教職員、児童</w:t>
    </w:r>
    <w:r w:rsidR="007F6E75">
      <w:rPr>
        <w:rFonts w:hint="eastAsia"/>
        <w:b/>
      </w:rPr>
      <w:t>生徒がメタバースセンター、メタバース空間を活用するための支援に</w:t>
    </w:r>
    <w:r w:rsidRPr="0047090F">
      <w:rPr>
        <w:rFonts w:hint="eastAsia"/>
        <w:b/>
      </w:rPr>
      <w:t>関する提案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7528C"/>
    <w:rsid w:val="000C4F85"/>
    <w:rsid w:val="00174F35"/>
    <w:rsid w:val="00192FFD"/>
    <w:rsid w:val="001D2CA2"/>
    <w:rsid w:val="001D2CA9"/>
    <w:rsid w:val="00285E1B"/>
    <w:rsid w:val="002E7ABA"/>
    <w:rsid w:val="0034189B"/>
    <w:rsid w:val="00380058"/>
    <w:rsid w:val="003A578D"/>
    <w:rsid w:val="003D016B"/>
    <w:rsid w:val="004073DA"/>
    <w:rsid w:val="004179C7"/>
    <w:rsid w:val="004655D4"/>
    <w:rsid w:val="0047090F"/>
    <w:rsid w:val="004813A5"/>
    <w:rsid w:val="0048271E"/>
    <w:rsid w:val="00492228"/>
    <w:rsid w:val="004923CF"/>
    <w:rsid w:val="004A70BB"/>
    <w:rsid w:val="0050500D"/>
    <w:rsid w:val="00517F5F"/>
    <w:rsid w:val="00521B74"/>
    <w:rsid w:val="00560B8F"/>
    <w:rsid w:val="0056755C"/>
    <w:rsid w:val="00607918"/>
    <w:rsid w:val="00653CF0"/>
    <w:rsid w:val="00664A8D"/>
    <w:rsid w:val="0069616E"/>
    <w:rsid w:val="006A591D"/>
    <w:rsid w:val="00720ECE"/>
    <w:rsid w:val="0074421D"/>
    <w:rsid w:val="007502D1"/>
    <w:rsid w:val="007B4CD3"/>
    <w:rsid w:val="007F6E75"/>
    <w:rsid w:val="00857407"/>
    <w:rsid w:val="008B162B"/>
    <w:rsid w:val="008F3D7D"/>
    <w:rsid w:val="00913EC6"/>
    <w:rsid w:val="009B767C"/>
    <w:rsid w:val="009C177A"/>
    <w:rsid w:val="009F134B"/>
    <w:rsid w:val="00A92CF6"/>
    <w:rsid w:val="00AD67C4"/>
    <w:rsid w:val="00B7099F"/>
    <w:rsid w:val="00C44DED"/>
    <w:rsid w:val="00C527A8"/>
    <w:rsid w:val="00CF63CF"/>
    <w:rsid w:val="00D23B93"/>
    <w:rsid w:val="00D34C9E"/>
    <w:rsid w:val="00E705C1"/>
    <w:rsid w:val="00E76A64"/>
    <w:rsid w:val="00F02FB7"/>
    <w:rsid w:val="00F76F45"/>
    <w:rsid w:val="00FA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3C8BD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2023-06-14T08:40:00Z</dcterms:created>
  <dcterms:modified xsi:type="dcterms:W3CDTF">2024-03-12T07:20:00Z</dcterms:modified>
</cp:coreProperties>
</file>