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9699" w14:textId="1D00E90A" w:rsidR="00CE287B" w:rsidRPr="00597124" w:rsidRDefault="00CE287B" w:rsidP="00CE287B">
      <w:pPr>
        <w:rPr>
          <w:vanish/>
        </w:rPr>
      </w:pPr>
    </w:p>
    <w:p w14:paraId="50867EFA" w14:textId="63DF5ADD" w:rsidR="00516E78" w:rsidRPr="00597124" w:rsidRDefault="00516E78" w:rsidP="00516E78">
      <w:pPr>
        <w:spacing w:line="400" w:lineRule="exact"/>
        <w:ind w:leftChars="1" w:left="1175" w:hangingChars="399" w:hanging="1172"/>
        <w:jc w:val="center"/>
        <w:rPr>
          <w:rFonts w:ascii="ＭＳ ゴシック" w:eastAsia="ＭＳ ゴシック" w:hAnsi="ＭＳ ゴシック"/>
          <w:sz w:val="28"/>
          <w:szCs w:val="28"/>
        </w:rPr>
      </w:pPr>
      <w:r w:rsidRPr="00597124">
        <w:rPr>
          <w:rFonts w:ascii="ＭＳ ゴシック" w:eastAsia="ＭＳ ゴシック" w:hAnsi="ＭＳ ゴシック" w:hint="eastAsia"/>
          <w:sz w:val="28"/>
          <w:szCs w:val="28"/>
        </w:rPr>
        <w:t>提出書類一覧</w:t>
      </w:r>
    </w:p>
    <w:p w14:paraId="52C226C5" w14:textId="77777777" w:rsidR="00516E78" w:rsidRDefault="00516E78" w:rsidP="00516E78">
      <w:pPr>
        <w:spacing w:line="200" w:lineRule="atLeast"/>
        <w:ind w:leftChars="1" w:left="1015" w:hangingChars="399" w:hanging="1012"/>
        <w:rPr>
          <w:rFonts w:ascii="ＭＳ ゴシック" w:eastAsia="ＭＳ ゴシック" w:hAnsi="ＭＳ ゴシック"/>
        </w:rPr>
      </w:pPr>
    </w:p>
    <w:p w14:paraId="7D562742" w14:textId="77777777" w:rsidR="00516E78" w:rsidRPr="009E5587" w:rsidRDefault="00516E78" w:rsidP="00516E78">
      <w:pPr>
        <w:spacing w:line="200" w:lineRule="atLeast"/>
        <w:ind w:leftChars="1" w:left="1015" w:hangingChars="399" w:hanging="1012"/>
        <w:rPr>
          <w:rFonts w:ascii="ＭＳ ゴシック" w:eastAsia="ＭＳ ゴシック" w:hAnsi="ＭＳ ゴシック"/>
        </w:rPr>
      </w:pPr>
      <w:r w:rsidRPr="00597124">
        <w:rPr>
          <w:rFonts w:ascii="ＭＳ ゴシック" w:eastAsia="ＭＳ ゴシック" w:hAnsi="ＭＳ ゴシック" w:hint="eastAsia"/>
        </w:rPr>
        <w:t xml:space="preserve">Ⅰ　</w:t>
      </w:r>
      <w:r w:rsidRPr="009E5587">
        <w:rPr>
          <w:rFonts w:ascii="ＭＳ ゴシック" w:eastAsia="ＭＳ ゴシック" w:hAnsi="ＭＳ ゴシック" w:hint="eastAsia"/>
        </w:rPr>
        <w:t>法人の概要・財務状況等</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143"/>
        <w:gridCol w:w="4783"/>
        <w:gridCol w:w="653"/>
      </w:tblGrid>
      <w:tr w:rsidR="00516E78" w:rsidRPr="009E5587" w14:paraId="31B439B8" w14:textId="77777777" w:rsidTr="00DD7F3A">
        <w:tc>
          <w:tcPr>
            <w:tcW w:w="1009" w:type="dxa"/>
            <w:shd w:val="clear" w:color="auto" w:fill="99CC00"/>
          </w:tcPr>
          <w:p w14:paraId="6D2D0B0E" w14:textId="77777777" w:rsidR="00516E78" w:rsidRPr="009E5587" w:rsidRDefault="00516E78" w:rsidP="00DD7F3A">
            <w:pPr>
              <w:spacing w:line="200" w:lineRule="atLeast"/>
              <w:jc w:val="center"/>
              <w:rPr>
                <w:rFonts w:ascii="ＭＳ ゴシック" w:eastAsia="ＭＳ ゴシック" w:hAnsi="ＭＳ ゴシック"/>
                <w:b/>
                <w:sz w:val="21"/>
                <w:szCs w:val="21"/>
              </w:rPr>
            </w:pPr>
            <w:r w:rsidRPr="009E5587">
              <w:rPr>
                <w:rFonts w:ascii="ＭＳ ゴシック" w:eastAsia="ＭＳ ゴシック" w:hAnsi="ＭＳ ゴシック" w:hint="eastAsia"/>
                <w:b/>
                <w:sz w:val="21"/>
                <w:szCs w:val="21"/>
              </w:rPr>
              <w:t>様式№</w:t>
            </w:r>
          </w:p>
        </w:tc>
        <w:tc>
          <w:tcPr>
            <w:tcW w:w="2143" w:type="dxa"/>
            <w:shd w:val="clear" w:color="auto" w:fill="99CC00"/>
          </w:tcPr>
          <w:p w14:paraId="740E107E" w14:textId="77777777" w:rsidR="00516E78" w:rsidRPr="009E5587" w:rsidRDefault="00516E78" w:rsidP="00DD7F3A">
            <w:pPr>
              <w:spacing w:line="200" w:lineRule="atLeast"/>
              <w:jc w:val="center"/>
              <w:rPr>
                <w:rFonts w:ascii="ＭＳ ゴシック" w:eastAsia="ＭＳ ゴシック" w:hAnsi="ＭＳ ゴシック"/>
                <w:b/>
                <w:sz w:val="21"/>
                <w:szCs w:val="21"/>
              </w:rPr>
            </w:pPr>
            <w:r w:rsidRPr="009E5587">
              <w:rPr>
                <w:rFonts w:ascii="ＭＳ ゴシック" w:eastAsia="ＭＳ ゴシック" w:hAnsi="ＭＳ ゴシック" w:hint="eastAsia"/>
                <w:b/>
                <w:sz w:val="21"/>
                <w:szCs w:val="21"/>
              </w:rPr>
              <w:t>提出書類</w:t>
            </w:r>
          </w:p>
        </w:tc>
        <w:tc>
          <w:tcPr>
            <w:tcW w:w="4783" w:type="dxa"/>
            <w:shd w:val="clear" w:color="auto" w:fill="99CC00"/>
          </w:tcPr>
          <w:p w14:paraId="5A9BAE14" w14:textId="77777777" w:rsidR="00516E78" w:rsidRPr="009E5587" w:rsidRDefault="00516E78" w:rsidP="00DD7F3A">
            <w:pPr>
              <w:spacing w:line="200" w:lineRule="atLeast"/>
              <w:jc w:val="center"/>
              <w:rPr>
                <w:rFonts w:ascii="ＭＳ ゴシック" w:eastAsia="ＭＳ ゴシック" w:hAnsi="ＭＳ ゴシック"/>
                <w:b/>
                <w:sz w:val="21"/>
                <w:szCs w:val="21"/>
              </w:rPr>
            </w:pPr>
            <w:r w:rsidRPr="009E5587">
              <w:rPr>
                <w:rFonts w:ascii="ＭＳ ゴシック" w:eastAsia="ＭＳ ゴシック" w:hAnsi="ＭＳ ゴシック" w:hint="eastAsia"/>
                <w:b/>
                <w:sz w:val="21"/>
                <w:szCs w:val="21"/>
              </w:rPr>
              <w:t>主な記載事項等</w:t>
            </w:r>
          </w:p>
        </w:tc>
        <w:tc>
          <w:tcPr>
            <w:tcW w:w="653" w:type="dxa"/>
            <w:shd w:val="clear" w:color="auto" w:fill="99CC00"/>
          </w:tcPr>
          <w:p w14:paraId="21721C4B" w14:textId="77777777" w:rsidR="00516E78" w:rsidRPr="009E5587" w:rsidRDefault="00516E78" w:rsidP="00DD7F3A">
            <w:pPr>
              <w:spacing w:line="200" w:lineRule="atLeast"/>
              <w:jc w:val="center"/>
              <w:rPr>
                <w:rFonts w:ascii="ＭＳ ゴシック" w:eastAsia="ＭＳ ゴシック" w:hAnsi="ＭＳ ゴシック"/>
                <w:b/>
                <w:sz w:val="20"/>
                <w:szCs w:val="20"/>
              </w:rPr>
            </w:pPr>
            <w:r w:rsidRPr="009E5587">
              <w:rPr>
                <w:rFonts w:ascii="ＭＳ ゴシック" w:eastAsia="ＭＳ ゴシック" w:hAnsi="ＭＳ ゴシック" w:hint="eastAsia"/>
                <w:b/>
                <w:sz w:val="20"/>
                <w:szCs w:val="20"/>
              </w:rPr>
              <w:t>部数</w:t>
            </w:r>
          </w:p>
        </w:tc>
      </w:tr>
      <w:tr w:rsidR="00516E78" w:rsidRPr="009E5587" w14:paraId="17878D12" w14:textId="77777777" w:rsidTr="00DD7F3A">
        <w:trPr>
          <w:trHeight w:val="80"/>
        </w:trPr>
        <w:tc>
          <w:tcPr>
            <w:tcW w:w="1009" w:type="dxa"/>
          </w:tcPr>
          <w:p w14:paraId="6A1724D4" w14:textId="77777777" w:rsidR="00516E78" w:rsidRPr="009E5587" w:rsidRDefault="00516E78" w:rsidP="00DD7F3A">
            <w:pPr>
              <w:spacing w:line="200" w:lineRule="atLeast"/>
              <w:rPr>
                <w:rFonts w:ascii="ＭＳ 明朝" w:hAnsi="ＭＳ 明朝"/>
                <w:sz w:val="21"/>
                <w:szCs w:val="21"/>
              </w:rPr>
            </w:pPr>
          </w:p>
        </w:tc>
        <w:tc>
          <w:tcPr>
            <w:tcW w:w="2143" w:type="dxa"/>
          </w:tcPr>
          <w:p w14:paraId="14ECC2D1"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提案書</w:t>
            </w:r>
          </w:p>
        </w:tc>
        <w:tc>
          <w:tcPr>
            <w:tcW w:w="4783" w:type="dxa"/>
          </w:tcPr>
          <w:p w14:paraId="59FA91AF" w14:textId="77777777" w:rsidR="00516E78" w:rsidRPr="009E5587" w:rsidRDefault="00516E78" w:rsidP="00DD7F3A">
            <w:pPr>
              <w:spacing w:line="200" w:lineRule="atLeast"/>
              <w:rPr>
                <w:rFonts w:ascii="ＭＳ 明朝" w:hAnsi="ＭＳ 明朝"/>
                <w:sz w:val="21"/>
                <w:szCs w:val="21"/>
              </w:rPr>
            </w:pPr>
          </w:p>
        </w:tc>
        <w:tc>
          <w:tcPr>
            <w:tcW w:w="653" w:type="dxa"/>
            <w:vAlign w:val="center"/>
          </w:tcPr>
          <w:p w14:paraId="7CB3C488" w14:textId="77777777" w:rsidR="00516E78" w:rsidRPr="009E5587"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１</w:t>
            </w:r>
          </w:p>
        </w:tc>
      </w:tr>
      <w:tr w:rsidR="00516E78" w:rsidRPr="009E5587" w14:paraId="4CE1F255" w14:textId="77777777" w:rsidTr="00DD7F3A">
        <w:trPr>
          <w:trHeight w:val="233"/>
        </w:trPr>
        <w:tc>
          <w:tcPr>
            <w:tcW w:w="1009" w:type="dxa"/>
          </w:tcPr>
          <w:p w14:paraId="463BA229"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Ⅰ－１</w:t>
            </w:r>
          </w:p>
        </w:tc>
        <w:tc>
          <w:tcPr>
            <w:tcW w:w="2143" w:type="dxa"/>
          </w:tcPr>
          <w:p w14:paraId="78C8E8B1"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法人の連絡先</w:t>
            </w:r>
          </w:p>
        </w:tc>
        <w:tc>
          <w:tcPr>
            <w:tcW w:w="4783" w:type="dxa"/>
          </w:tcPr>
          <w:p w14:paraId="4E93BA6C"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担当者名、役職、電話番号等</w:t>
            </w:r>
          </w:p>
        </w:tc>
        <w:tc>
          <w:tcPr>
            <w:tcW w:w="653" w:type="dxa"/>
          </w:tcPr>
          <w:p w14:paraId="14639F46" w14:textId="77777777" w:rsidR="00516E78" w:rsidRPr="009E5587" w:rsidRDefault="00516E78" w:rsidP="00DD7F3A">
            <w:pPr>
              <w:jc w:val="center"/>
              <w:rPr>
                <w:rFonts w:ascii="ＭＳ 明朝" w:hAnsi="ＭＳ 明朝"/>
              </w:rPr>
            </w:pPr>
            <w:r>
              <w:rPr>
                <w:rFonts w:ascii="ＭＳ 明朝" w:hAnsi="ＭＳ 明朝" w:hint="eastAsia"/>
              </w:rPr>
              <w:t>１</w:t>
            </w:r>
          </w:p>
        </w:tc>
      </w:tr>
      <w:tr w:rsidR="00516E78" w:rsidRPr="009E5587" w14:paraId="7FB1A3ED" w14:textId="77777777" w:rsidTr="00DD7F3A">
        <w:trPr>
          <w:cantSplit/>
          <w:trHeight w:val="1853"/>
        </w:trPr>
        <w:tc>
          <w:tcPr>
            <w:tcW w:w="1009" w:type="dxa"/>
          </w:tcPr>
          <w:p w14:paraId="131A7FAC"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様式</w:t>
            </w:r>
          </w:p>
          <w:p w14:paraId="7AA0A653"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なし</w:t>
            </w:r>
          </w:p>
        </w:tc>
        <w:tc>
          <w:tcPr>
            <w:tcW w:w="2143" w:type="dxa"/>
          </w:tcPr>
          <w:p w14:paraId="0019AAE1"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法人の概要</w:t>
            </w:r>
          </w:p>
          <w:p w14:paraId="73BD1C6D" w14:textId="77777777" w:rsidR="00516E78" w:rsidRPr="009E5587" w:rsidRDefault="00516E78" w:rsidP="00DD7F3A">
            <w:pPr>
              <w:spacing w:line="200" w:lineRule="atLeast"/>
              <w:rPr>
                <w:rFonts w:ascii="ＭＳ 明朝" w:hAnsi="ＭＳ 明朝"/>
                <w:sz w:val="21"/>
                <w:szCs w:val="21"/>
              </w:rPr>
            </w:pPr>
          </w:p>
        </w:tc>
        <w:tc>
          <w:tcPr>
            <w:tcW w:w="4783" w:type="dxa"/>
          </w:tcPr>
          <w:p w14:paraId="38F885A0" w14:textId="77777777" w:rsidR="00516E78" w:rsidRPr="009E5587" w:rsidRDefault="00516E78" w:rsidP="00DD7F3A">
            <w:pPr>
              <w:numPr>
                <w:ilvl w:val="0"/>
                <w:numId w:val="5"/>
              </w:numPr>
              <w:spacing w:line="200" w:lineRule="atLeast"/>
              <w:rPr>
                <w:rFonts w:ascii="ＭＳ 明朝" w:hAnsi="ＭＳ 明朝"/>
                <w:sz w:val="21"/>
                <w:szCs w:val="21"/>
              </w:rPr>
            </w:pPr>
            <w:r w:rsidRPr="009E5587">
              <w:rPr>
                <w:rFonts w:ascii="ＭＳ 明朝" w:hAnsi="ＭＳ 明朝" w:hint="eastAsia"/>
                <w:sz w:val="21"/>
                <w:szCs w:val="21"/>
              </w:rPr>
              <w:t>以下の事項が分かる資料（既存のもので構いません。）</w:t>
            </w:r>
          </w:p>
          <w:p w14:paraId="312B0E56" w14:textId="77777777" w:rsidR="00516E78" w:rsidRPr="009E5587" w:rsidRDefault="00516E78" w:rsidP="00DD7F3A">
            <w:pPr>
              <w:numPr>
                <w:ilvl w:val="0"/>
                <w:numId w:val="5"/>
              </w:numPr>
              <w:spacing w:line="200" w:lineRule="atLeast"/>
              <w:rPr>
                <w:rFonts w:ascii="ＭＳ 明朝" w:hAnsi="ＭＳ 明朝"/>
                <w:sz w:val="21"/>
                <w:szCs w:val="21"/>
              </w:rPr>
            </w:pPr>
            <w:r w:rsidRPr="009E5587">
              <w:rPr>
                <w:rFonts w:ascii="ＭＳ 明朝" w:hAnsi="ＭＳ 明朝" w:hint="eastAsia"/>
                <w:sz w:val="21"/>
                <w:szCs w:val="21"/>
              </w:rPr>
              <w:t>法人名を記載しないで下さい。</w:t>
            </w:r>
          </w:p>
          <w:p w14:paraId="5BD1D075"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・法人の沿革について</w:t>
            </w:r>
          </w:p>
          <w:p w14:paraId="1B3702D4"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・法人の概要、運営に関する資料</w:t>
            </w:r>
          </w:p>
          <w:p w14:paraId="28744F31" w14:textId="77777777" w:rsidR="00516E78" w:rsidRPr="009E5587" w:rsidRDefault="00516E78" w:rsidP="00DD7F3A">
            <w:pPr>
              <w:spacing w:line="200" w:lineRule="atLeast"/>
              <w:ind w:leftChars="88" w:left="447" w:hangingChars="100" w:hanging="224"/>
              <w:rPr>
                <w:rFonts w:ascii="ＭＳ 明朝" w:hAnsi="ＭＳ 明朝"/>
                <w:sz w:val="21"/>
                <w:szCs w:val="21"/>
              </w:rPr>
            </w:pPr>
            <w:r w:rsidRPr="009E5587">
              <w:rPr>
                <w:rFonts w:ascii="ＭＳ 明朝" w:hAnsi="ＭＳ 明朝" w:hint="eastAsia"/>
                <w:sz w:val="21"/>
                <w:szCs w:val="21"/>
              </w:rPr>
              <w:t>（事業概要、経営理念、方針や、管理体制などがわかる資料を添付。）</w:t>
            </w:r>
          </w:p>
        </w:tc>
        <w:tc>
          <w:tcPr>
            <w:tcW w:w="653" w:type="dxa"/>
            <w:vAlign w:val="center"/>
          </w:tcPr>
          <w:p w14:paraId="110ECBEB" w14:textId="77777777" w:rsidR="00516E78" w:rsidRPr="009E5587" w:rsidRDefault="00516E78" w:rsidP="00DD7F3A">
            <w:pPr>
              <w:jc w:val="center"/>
              <w:rPr>
                <w:rFonts w:ascii="ＭＳ 明朝" w:hAnsi="ＭＳ 明朝"/>
              </w:rPr>
            </w:pPr>
            <w:r>
              <w:rPr>
                <w:rFonts w:ascii="ＭＳ 明朝" w:hAnsi="ＭＳ 明朝" w:hint="eastAsia"/>
                <w:sz w:val="21"/>
                <w:szCs w:val="21"/>
              </w:rPr>
              <w:t>14</w:t>
            </w:r>
          </w:p>
        </w:tc>
      </w:tr>
      <w:tr w:rsidR="00516E78" w:rsidRPr="009E5587" w14:paraId="6DF08405" w14:textId="77777777" w:rsidTr="00DD7F3A">
        <w:trPr>
          <w:trHeight w:val="645"/>
        </w:trPr>
        <w:tc>
          <w:tcPr>
            <w:tcW w:w="1009" w:type="dxa"/>
            <w:tcBorders>
              <w:bottom w:val="single" w:sz="4" w:space="0" w:color="auto"/>
            </w:tcBorders>
          </w:tcPr>
          <w:p w14:paraId="5CEAA5B8"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様式</w:t>
            </w:r>
          </w:p>
          <w:p w14:paraId="30E46FF7"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なし</w:t>
            </w:r>
          </w:p>
        </w:tc>
        <w:tc>
          <w:tcPr>
            <w:tcW w:w="2143" w:type="dxa"/>
            <w:tcBorders>
              <w:bottom w:val="single" w:sz="4" w:space="0" w:color="auto"/>
            </w:tcBorders>
          </w:tcPr>
          <w:p w14:paraId="46A834B1"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定款等</w:t>
            </w:r>
          </w:p>
          <w:p w14:paraId="3DFA3B99" w14:textId="77777777" w:rsidR="00516E78" w:rsidRPr="009E5587" w:rsidRDefault="00516E78" w:rsidP="00DD7F3A">
            <w:pPr>
              <w:spacing w:line="200" w:lineRule="atLeast"/>
              <w:rPr>
                <w:rFonts w:ascii="ＭＳ 明朝" w:hAnsi="ＭＳ 明朝"/>
                <w:sz w:val="21"/>
                <w:szCs w:val="21"/>
              </w:rPr>
            </w:pPr>
          </w:p>
        </w:tc>
        <w:tc>
          <w:tcPr>
            <w:tcW w:w="4783" w:type="dxa"/>
            <w:tcBorders>
              <w:bottom w:val="single" w:sz="4" w:space="0" w:color="auto"/>
            </w:tcBorders>
          </w:tcPr>
          <w:p w14:paraId="43CD397E"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最新のもの</w:t>
            </w:r>
          </w:p>
          <w:p w14:paraId="3323799B" w14:textId="77777777" w:rsidR="00516E78" w:rsidRPr="009E5587" w:rsidRDefault="00516E78" w:rsidP="00DD7F3A">
            <w:pPr>
              <w:spacing w:line="200" w:lineRule="atLeast"/>
              <w:rPr>
                <w:rFonts w:ascii="ＭＳ 明朝" w:hAnsi="ＭＳ 明朝"/>
                <w:sz w:val="21"/>
                <w:szCs w:val="21"/>
              </w:rPr>
            </w:pPr>
          </w:p>
        </w:tc>
        <w:tc>
          <w:tcPr>
            <w:tcW w:w="653" w:type="dxa"/>
            <w:tcBorders>
              <w:bottom w:val="single" w:sz="4" w:space="0" w:color="auto"/>
            </w:tcBorders>
            <w:vAlign w:val="center"/>
          </w:tcPr>
          <w:p w14:paraId="72FCF92F" w14:textId="77777777" w:rsidR="00516E78" w:rsidRPr="009E5587" w:rsidRDefault="00516E78" w:rsidP="00DD7F3A">
            <w:pPr>
              <w:jc w:val="center"/>
              <w:rPr>
                <w:rFonts w:ascii="ＭＳ 明朝" w:hAnsi="ＭＳ 明朝"/>
              </w:rPr>
            </w:pPr>
            <w:r>
              <w:rPr>
                <w:rFonts w:ascii="ＭＳ 明朝" w:hAnsi="ＭＳ 明朝" w:hint="eastAsia"/>
              </w:rPr>
              <w:t>１</w:t>
            </w:r>
          </w:p>
        </w:tc>
      </w:tr>
      <w:tr w:rsidR="00516E78" w:rsidRPr="009E5587" w14:paraId="76F0A47A" w14:textId="77777777" w:rsidTr="00DD7F3A">
        <w:trPr>
          <w:trHeight w:val="600"/>
        </w:trPr>
        <w:tc>
          <w:tcPr>
            <w:tcW w:w="1009" w:type="dxa"/>
            <w:vMerge w:val="restart"/>
            <w:shd w:val="clear" w:color="auto" w:fill="auto"/>
          </w:tcPr>
          <w:p w14:paraId="3F05AF13"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様式</w:t>
            </w:r>
          </w:p>
          <w:p w14:paraId="581A3E19"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なし</w:t>
            </w:r>
          </w:p>
        </w:tc>
        <w:tc>
          <w:tcPr>
            <w:tcW w:w="2143" w:type="dxa"/>
            <w:vMerge w:val="restart"/>
            <w:shd w:val="clear" w:color="auto" w:fill="auto"/>
          </w:tcPr>
          <w:p w14:paraId="01CD28E4"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決算書等</w:t>
            </w:r>
          </w:p>
        </w:tc>
        <w:tc>
          <w:tcPr>
            <w:tcW w:w="4783" w:type="dxa"/>
            <w:shd w:val="clear" w:color="auto" w:fill="auto"/>
          </w:tcPr>
          <w:p w14:paraId="36A66435" w14:textId="77777777" w:rsidR="00516E78" w:rsidRPr="009E5587" w:rsidRDefault="00516E78" w:rsidP="00DD7F3A">
            <w:pPr>
              <w:spacing w:line="200" w:lineRule="atLeast"/>
              <w:rPr>
                <w:sz w:val="21"/>
                <w:szCs w:val="21"/>
              </w:rPr>
            </w:pPr>
            <w:r w:rsidRPr="009E5587">
              <w:rPr>
                <w:rFonts w:hint="eastAsia"/>
                <w:sz w:val="21"/>
                <w:szCs w:val="21"/>
              </w:rPr>
              <w:t>(1)</w:t>
            </w:r>
            <w:r w:rsidRPr="009E5587">
              <w:rPr>
                <w:rFonts w:hint="eastAsia"/>
                <w:sz w:val="21"/>
                <w:szCs w:val="21"/>
              </w:rPr>
              <w:t>最近３年間の決算書類</w:t>
            </w:r>
          </w:p>
          <w:p w14:paraId="285F13A2" w14:textId="77777777" w:rsidR="00516E78" w:rsidRPr="009E5587" w:rsidRDefault="00516E78" w:rsidP="00DD7F3A">
            <w:pPr>
              <w:spacing w:line="200" w:lineRule="atLeast"/>
              <w:ind w:left="224" w:hangingChars="100" w:hanging="224"/>
              <w:rPr>
                <w:sz w:val="21"/>
                <w:szCs w:val="21"/>
              </w:rPr>
            </w:pPr>
            <w:r w:rsidRPr="009E5587">
              <w:rPr>
                <w:rFonts w:hint="eastAsia"/>
                <w:sz w:val="21"/>
                <w:szCs w:val="21"/>
              </w:rPr>
              <w:t>＊法令等に基づき作成された決算書類、財産目録等事業報告書一式及び決算付属明細表</w:t>
            </w:r>
          </w:p>
          <w:p w14:paraId="6280F82E" w14:textId="77777777" w:rsidR="00516E78" w:rsidRPr="009E5587" w:rsidRDefault="00516E78" w:rsidP="00DD7F3A">
            <w:pPr>
              <w:spacing w:line="200" w:lineRule="atLeast"/>
              <w:rPr>
                <w:rFonts w:ascii="ＭＳ 明朝" w:hAnsi="ＭＳ 明朝"/>
                <w:sz w:val="21"/>
                <w:szCs w:val="21"/>
              </w:rPr>
            </w:pPr>
            <w:r w:rsidRPr="009E5587">
              <w:rPr>
                <w:rFonts w:hint="eastAsia"/>
                <w:sz w:val="21"/>
                <w:szCs w:val="21"/>
              </w:rPr>
              <w:t>＊現在経営（運営受託施設を含む）施設の決算書類も含む。</w:t>
            </w:r>
          </w:p>
        </w:tc>
        <w:tc>
          <w:tcPr>
            <w:tcW w:w="653" w:type="dxa"/>
            <w:shd w:val="clear" w:color="auto" w:fill="auto"/>
            <w:vAlign w:val="center"/>
          </w:tcPr>
          <w:p w14:paraId="08BDDDBF" w14:textId="77777777" w:rsidR="00516E78" w:rsidRPr="009E5587" w:rsidRDefault="00516E78" w:rsidP="00DD7F3A">
            <w:pPr>
              <w:jc w:val="center"/>
              <w:rPr>
                <w:rFonts w:ascii="ＭＳ 明朝" w:hAnsi="ＭＳ 明朝"/>
                <w:sz w:val="21"/>
                <w:szCs w:val="21"/>
              </w:rPr>
            </w:pPr>
            <w:r w:rsidRPr="009E5587">
              <w:rPr>
                <w:rFonts w:ascii="ＭＳ 明朝" w:hAnsi="ＭＳ 明朝" w:hint="eastAsia"/>
                <w:sz w:val="21"/>
                <w:szCs w:val="21"/>
              </w:rPr>
              <w:t>１</w:t>
            </w:r>
          </w:p>
        </w:tc>
      </w:tr>
      <w:tr w:rsidR="00516E78" w:rsidRPr="009E5587" w14:paraId="4304F982" w14:textId="77777777" w:rsidTr="00DD7F3A">
        <w:trPr>
          <w:trHeight w:val="360"/>
        </w:trPr>
        <w:tc>
          <w:tcPr>
            <w:tcW w:w="1009" w:type="dxa"/>
            <w:vMerge/>
            <w:shd w:val="clear" w:color="auto" w:fill="auto"/>
          </w:tcPr>
          <w:p w14:paraId="08E2D017" w14:textId="77777777" w:rsidR="00516E78" w:rsidRPr="009E5587" w:rsidRDefault="00516E78" w:rsidP="00DD7F3A">
            <w:pPr>
              <w:spacing w:line="200" w:lineRule="atLeast"/>
              <w:jc w:val="center"/>
              <w:rPr>
                <w:rFonts w:ascii="ＭＳ 明朝" w:hAnsi="ＭＳ 明朝"/>
                <w:sz w:val="21"/>
                <w:szCs w:val="21"/>
              </w:rPr>
            </w:pPr>
          </w:p>
        </w:tc>
        <w:tc>
          <w:tcPr>
            <w:tcW w:w="2143" w:type="dxa"/>
            <w:vMerge/>
            <w:shd w:val="clear" w:color="auto" w:fill="auto"/>
          </w:tcPr>
          <w:p w14:paraId="0055A7E6" w14:textId="77777777" w:rsidR="00516E78" w:rsidRPr="009E5587" w:rsidRDefault="00516E78" w:rsidP="00DD7F3A">
            <w:pPr>
              <w:spacing w:line="200" w:lineRule="atLeast"/>
              <w:rPr>
                <w:rFonts w:ascii="ＭＳ 明朝" w:hAnsi="ＭＳ 明朝"/>
                <w:sz w:val="21"/>
                <w:szCs w:val="21"/>
              </w:rPr>
            </w:pPr>
          </w:p>
        </w:tc>
        <w:tc>
          <w:tcPr>
            <w:tcW w:w="4783" w:type="dxa"/>
            <w:shd w:val="clear" w:color="auto" w:fill="auto"/>
          </w:tcPr>
          <w:p w14:paraId="7116D61A" w14:textId="77777777" w:rsidR="00516E78" w:rsidRPr="009E5587" w:rsidRDefault="00516E78" w:rsidP="00DD7F3A">
            <w:pPr>
              <w:spacing w:line="200" w:lineRule="atLeast"/>
              <w:rPr>
                <w:rFonts w:ascii="ＭＳ 明朝" w:hAnsi="ＭＳ 明朝"/>
                <w:sz w:val="21"/>
                <w:szCs w:val="21"/>
              </w:rPr>
            </w:pPr>
            <w:r w:rsidRPr="009E5587">
              <w:rPr>
                <w:rFonts w:hint="eastAsia"/>
                <w:sz w:val="21"/>
                <w:szCs w:val="21"/>
              </w:rPr>
              <w:t>(2)</w:t>
            </w:r>
            <w:r w:rsidRPr="009E5587">
              <w:rPr>
                <w:rFonts w:hint="eastAsia"/>
                <w:sz w:val="21"/>
                <w:szCs w:val="21"/>
              </w:rPr>
              <w:t>最近３年間の補助金、公的機関からの融資、寄附金等の状況</w:t>
            </w:r>
          </w:p>
        </w:tc>
        <w:tc>
          <w:tcPr>
            <w:tcW w:w="653" w:type="dxa"/>
            <w:shd w:val="clear" w:color="auto" w:fill="auto"/>
            <w:vAlign w:val="center"/>
          </w:tcPr>
          <w:p w14:paraId="1420A274" w14:textId="77777777" w:rsidR="00516E78" w:rsidRPr="009E5587" w:rsidRDefault="00516E78" w:rsidP="00DD7F3A">
            <w:pPr>
              <w:jc w:val="center"/>
              <w:rPr>
                <w:rFonts w:ascii="ＭＳ 明朝" w:hAnsi="ＭＳ 明朝"/>
                <w:sz w:val="21"/>
                <w:szCs w:val="21"/>
              </w:rPr>
            </w:pPr>
            <w:r w:rsidRPr="009E5587">
              <w:rPr>
                <w:rFonts w:ascii="ＭＳ 明朝" w:hAnsi="ＭＳ 明朝" w:hint="eastAsia"/>
                <w:sz w:val="21"/>
                <w:szCs w:val="21"/>
              </w:rPr>
              <w:t>１</w:t>
            </w:r>
          </w:p>
        </w:tc>
      </w:tr>
      <w:tr w:rsidR="00516E78" w:rsidRPr="009E5587" w14:paraId="3E27441B" w14:textId="77777777" w:rsidTr="00DD7F3A">
        <w:trPr>
          <w:trHeight w:val="360"/>
        </w:trPr>
        <w:tc>
          <w:tcPr>
            <w:tcW w:w="1009" w:type="dxa"/>
            <w:vMerge w:val="restart"/>
            <w:shd w:val="clear" w:color="auto" w:fill="auto"/>
          </w:tcPr>
          <w:p w14:paraId="30E4C100"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様式</w:t>
            </w:r>
          </w:p>
          <w:p w14:paraId="52CCEF7F"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なし</w:t>
            </w:r>
          </w:p>
          <w:p w14:paraId="1B0CB474" w14:textId="77777777" w:rsidR="00516E78" w:rsidRPr="009E5587" w:rsidRDefault="00516E78" w:rsidP="00DD7F3A">
            <w:pPr>
              <w:spacing w:line="200" w:lineRule="atLeast"/>
              <w:jc w:val="center"/>
              <w:rPr>
                <w:rFonts w:ascii="ＭＳ 明朝" w:hAnsi="ＭＳ 明朝"/>
                <w:sz w:val="21"/>
                <w:szCs w:val="21"/>
              </w:rPr>
            </w:pPr>
            <w:r w:rsidRPr="009E5587">
              <w:br w:type="page"/>
            </w:r>
          </w:p>
        </w:tc>
        <w:tc>
          <w:tcPr>
            <w:tcW w:w="2143" w:type="dxa"/>
            <w:vMerge w:val="restart"/>
            <w:shd w:val="clear" w:color="auto" w:fill="auto"/>
          </w:tcPr>
          <w:p w14:paraId="51738D66"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男女共同参画及び女性活躍の推進に係る届出等</w:t>
            </w:r>
          </w:p>
          <w:p w14:paraId="590451ED" w14:textId="77777777" w:rsidR="00516E78" w:rsidRPr="009E5587" w:rsidRDefault="00516E78" w:rsidP="00DD7F3A">
            <w:pPr>
              <w:spacing w:line="200" w:lineRule="atLeast"/>
              <w:ind w:left="210" w:hangingChars="94" w:hanging="210"/>
              <w:rPr>
                <w:rFonts w:ascii="ＭＳ 明朝" w:hAnsi="ＭＳ 明朝"/>
                <w:sz w:val="21"/>
                <w:szCs w:val="21"/>
              </w:rPr>
            </w:pPr>
            <w:r w:rsidRPr="009E5587">
              <w:rPr>
                <w:rFonts w:ascii="ＭＳ 明朝" w:hAnsi="ＭＳ 明朝" w:hint="eastAsia"/>
                <w:sz w:val="21"/>
                <w:szCs w:val="21"/>
              </w:rPr>
              <w:t>※評価申請する場合のみ</w:t>
            </w:r>
          </w:p>
        </w:tc>
        <w:tc>
          <w:tcPr>
            <w:tcW w:w="4783" w:type="dxa"/>
            <w:shd w:val="clear" w:color="auto" w:fill="auto"/>
          </w:tcPr>
          <w:p w14:paraId="15C7E311" w14:textId="77777777" w:rsidR="00516E78" w:rsidRPr="00DC3459" w:rsidRDefault="00516E78" w:rsidP="00DD7F3A">
            <w:pPr>
              <w:spacing w:line="200" w:lineRule="atLeast"/>
              <w:rPr>
                <w:sz w:val="21"/>
                <w:szCs w:val="21"/>
              </w:rPr>
            </w:pPr>
            <w:r w:rsidRPr="00DC3459">
              <w:rPr>
                <w:rFonts w:hint="eastAsia"/>
                <w:sz w:val="21"/>
                <w:szCs w:val="21"/>
              </w:rPr>
              <w:t>労働局の受付印のある次世代育成支援対策推進法における「一般事業主行動計画の写し」（※計画期間内であること）</w:t>
            </w:r>
          </w:p>
        </w:tc>
        <w:tc>
          <w:tcPr>
            <w:tcW w:w="653" w:type="dxa"/>
            <w:shd w:val="clear" w:color="auto" w:fill="auto"/>
            <w:vAlign w:val="center"/>
          </w:tcPr>
          <w:p w14:paraId="305EC138" w14:textId="77777777" w:rsidR="00516E78" w:rsidRPr="009E5587" w:rsidRDefault="00516E78" w:rsidP="00DD7F3A">
            <w:pPr>
              <w:jc w:val="center"/>
              <w:rPr>
                <w:rFonts w:ascii="ＭＳ 明朝" w:hAnsi="ＭＳ 明朝"/>
                <w:sz w:val="21"/>
                <w:szCs w:val="21"/>
              </w:rPr>
            </w:pPr>
            <w:r>
              <w:rPr>
                <w:rFonts w:ascii="ＭＳ 明朝" w:hAnsi="ＭＳ 明朝" w:hint="eastAsia"/>
                <w:sz w:val="21"/>
                <w:szCs w:val="21"/>
              </w:rPr>
              <w:t>14</w:t>
            </w:r>
          </w:p>
        </w:tc>
      </w:tr>
      <w:tr w:rsidR="00516E78" w:rsidRPr="009E5587" w14:paraId="1CAB6456" w14:textId="77777777" w:rsidTr="00DD7F3A">
        <w:trPr>
          <w:trHeight w:val="360"/>
        </w:trPr>
        <w:tc>
          <w:tcPr>
            <w:tcW w:w="1009" w:type="dxa"/>
            <w:vMerge/>
            <w:shd w:val="clear" w:color="auto" w:fill="auto"/>
          </w:tcPr>
          <w:p w14:paraId="036C9395" w14:textId="77777777" w:rsidR="00516E78" w:rsidRPr="009E5587" w:rsidRDefault="00516E78" w:rsidP="00DD7F3A">
            <w:pPr>
              <w:spacing w:line="200" w:lineRule="atLeast"/>
              <w:jc w:val="center"/>
              <w:rPr>
                <w:rFonts w:ascii="ＭＳ 明朝" w:hAnsi="ＭＳ 明朝"/>
                <w:sz w:val="21"/>
                <w:szCs w:val="21"/>
              </w:rPr>
            </w:pPr>
          </w:p>
        </w:tc>
        <w:tc>
          <w:tcPr>
            <w:tcW w:w="2143" w:type="dxa"/>
            <w:vMerge/>
            <w:shd w:val="clear" w:color="auto" w:fill="auto"/>
          </w:tcPr>
          <w:p w14:paraId="77667173" w14:textId="77777777" w:rsidR="00516E78" w:rsidRPr="009E5587" w:rsidRDefault="00516E78" w:rsidP="00DD7F3A">
            <w:pPr>
              <w:spacing w:line="200" w:lineRule="atLeast"/>
              <w:rPr>
                <w:rFonts w:ascii="ＭＳ 明朝" w:hAnsi="ＭＳ 明朝"/>
                <w:sz w:val="21"/>
                <w:szCs w:val="21"/>
              </w:rPr>
            </w:pPr>
          </w:p>
        </w:tc>
        <w:tc>
          <w:tcPr>
            <w:tcW w:w="4783" w:type="dxa"/>
            <w:shd w:val="clear" w:color="auto" w:fill="auto"/>
          </w:tcPr>
          <w:p w14:paraId="301B3D11" w14:textId="77777777" w:rsidR="00516E78" w:rsidRPr="00DC3459" w:rsidRDefault="00516E78" w:rsidP="00DD7F3A">
            <w:pPr>
              <w:spacing w:line="200" w:lineRule="atLeast"/>
              <w:rPr>
                <w:sz w:val="21"/>
                <w:szCs w:val="21"/>
              </w:rPr>
            </w:pPr>
            <w:r w:rsidRPr="00DC3459">
              <w:rPr>
                <w:rFonts w:hint="eastAsia"/>
                <w:sz w:val="21"/>
                <w:szCs w:val="21"/>
              </w:rPr>
              <w:t>労働局の受付印のある女性の職業生活における活躍の推進に関する法律における「一般事業主行動計画の写し」（※計画期間内であること）</w:t>
            </w:r>
          </w:p>
        </w:tc>
        <w:tc>
          <w:tcPr>
            <w:tcW w:w="653" w:type="dxa"/>
            <w:shd w:val="clear" w:color="auto" w:fill="auto"/>
            <w:vAlign w:val="center"/>
          </w:tcPr>
          <w:p w14:paraId="20028B6C" w14:textId="77777777" w:rsidR="00516E78" w:rsidRPr="009E5587" w:rsidRDefault="00516E78" w:rsidP="00DD7F3A">
            <w:pPr>
              <w:jc w:val="center"/>
              <w:rPr>
                <w:rFonts w:ascii="ＭＳ 明朝" w:hAnsi="ＭＳ 明朝"/>
                <w:sz w:val="21"/>
                <w:szCs w:val="21"/>
              </w:rPr>
            </w:pPr>
            <w:r>
              <w:rPr>
                <w:rFonts w:ascii="ＭＳ 明朝" w:hAnsi="ＭＳ 明朝" w:hint="eastAsia"/>
                <w:sz w:val="21"/>
                <w:szCs w:val="21"/>
              </w:rPr>
              <w:t>14</w:t>
            </w:r>
          </w:p>
        </w:tc>
      </w:tr>
      <w:tr w:rsidR="00516E78" w:rsidRPr="009E5587" w14:paraId="673E32CF" w14:textId="77777777" w:rsidTr="00DD7F3A">
        <w:trPr>
          <w:trHeight w:val="360"/>
        </w:trPr>
        <w:tc>
          <w:tcPr>
            <w:tcW w:w="1009" w:type="dxa"/>
            <w:vMerge/>
            <w:shd w:val="clear" w:color="auto" w:fill="auto"/>
          </w:tcPr>
          <w:p w14:paraId="7634F042" w14:textId="77777777" w:rsidR="00516E78" w:rsidRPr="009E5587" w:rsidRDefault="00516E78" w:rsidP="00DD7F3A">
            <w:pPr>
              <w:spacing w:line="200" w:lineRule="atLeast"/>
              <w:jc w:val="center"/>
              <w:rPr>
                <w:rFonts w:ascii="ＭＳ 明朝" w:hAnsi="ＭＳ 明朝"/>
                <w:sz w:val="21"/>
                <w:szCs w:val="21"/>
              </w:rPr>
            </w:pPr>
          </w:p>
        </w:tc>
        <w:tc>
          <w:tcPr>
            <w:tcW w:w="2143" w:type="dxa"/>
            <w:vMerge/>
            <w:shd w:val="clear" w:color="auto" w:fill="auto"/>
          </w:tcPr>
          <w:p w14:paraId="67F21CF2" w14:textId="77777777" w:rsidR="00516E78" w:rsidRPr="009E5587" w:rsidRDefault="00516E78" w:rsidP="00DD7F3A">
            <w:pPr>
              <w:spacing w:line="200" w:lineRule="atLeast"/>
              <w:rPr>
                <w:rFonts w:ascii="ＭＳ 明朝" w:hAnsi="ＭＳ 明朝"/>
                <w:sz w:val="21"/>
                <w:szCs w:val="21"/>
              </w:rPr>
            </w:pPr>
          </w:p>
        </w:tc>
        <w:tc>
          <w:tcPr>
            <w:tcW w:w="4783" w:type="dxa"/>
            <w:shd w:val="clear" w:color="auto" w:fill="auto"/>
          </w:tcPr>
          <w:p w14:paraId="4E4D4B40" w14:textId="77777777" w:rsidR="00516E78" w:rsidRPr="00DC3459" w:rsidRDefault="00516E78" w:rsidP="00DD7F3A">
            <w:pPr>
              <w:spacing w:line="200" w:lineRule="atLeast"/>
              <w:rPr>
                <w:sz w:val="21"/>
                <w:szCs w:val="21"/>
              </w:rPr>
            </w:pPr>
            <w:r w:rsidRPr="00DC3459">
              <w:rPr>
                <w:rFonts w:hint="eastAsia"/>
                <w:sz w:val="21"/>
                <w:szCs w:val="21"/>
              </w:rPr>
              <w:t>次世代育成支援対策推進法に基づく（くるみん、プラチナくるみん）</w:t>
            </w:r>
          </w:p>
          <w:p w14:paraId="064CC034" w14:textId="77777777" w:rsidR="00516E78" w:rsidRPr="00DC3459" w:rsidRDefault="00516E78" w:rsidP="00DD7F3A">
            <w:pPr>
              <w:spacing w:line="200" w:lineRule="atLeast"/>
              <w:rPr>
                <w:sz w:val="21"/>
                <w:szCs w:val="21"/>
              </w:rPr>
            </w:pPr>
            <w:r w:rsidRPr="00DC3459">
              <w:rPr>
                <w:rFonts w:hint="eastAsia"/>
                <w:sz w:val="21"/>
                <w:szCs w:val="21"/>
              </w:rPr>
              <w:t>「基準適合一般事業主認定通知書の写し」</w:t>
            </w:r>
          </w:p>
          <w:p w14:paraId="49763839" w14:textId="77777777" w:rsidR="00516E78" w:rsidRPr="00DC3459" w:rsidRDefault="00516E78" w:rsidP="00DD7F3A">
            <w:pPr>
              <w:spacing w:line="200" w:lineRule="atLeast"/>
              <w:rPr>
                <w:color w:val="FF0000"/>
                <w:sz w:val="21"/>
                <w:szCs w:val="21"/>
              </w:rPr>
            </w:pPr>
            <w:r w:rsidRPr="00DC3459">
              <w:rPr>
                <w:rFonts w:hint="eastAsia"/>
                <w:sz w:val="21"/>
                <w:szCs w:val="21"/>
              </w:rPr>
              <w:t>または</w:t>
            </w:r>
          </w:p>
          <w:p w14:paraId="5757B86D" w14:textId="77777777" w:rsidR="00516E78" w:rsidRPr="00DC3459" w:rsidRDefault="00516E78" w:rsidP="00DD7F3A">
            <w:pPr>
              <w:spacing w:line="200" w:lineRule="atLeast"/>
              <w:rPr>
                <w:sz w:val="21"/>
                <w:szCs w:val="21"/>
              </w:rPr>
            </w:pPr>
            <w:r w:rsidRPr="00DC3459">
              <w:rPr>
                <w:rFonts w:hint="eastAsia"/>
                <w:sz w:val="21"/>
                <w:szCs w:val="21"/>
              </w:rPr>
              <w:t>「基準適合認定一般事業主認定通知書の写し」</w:t>
            </w:r>
          </w:p>
        </w:tc>
        <w:tc>
          <w:tcPr>
            <w:tcW w:w="653" w:type="dxa"/>
            <w:shd w:val="clear" w:color="auto" w:fill="auto"/>
            <w:vAlign w:val="center"/>
          </w:tcPr>
          <w:p w14:paraId="5B4AFFA5" w14:textId="77777777" w:rsidR="00516E78" w:rsidRPr="009E5587" w:rsidRDefault="00516E78" w:rsidP="00DD7F3A">
            <w:pPr>
              <w:jc w:val="center"/>
              <w:rPr>
                <w:rFonts w:ascii="ＭＳ 明朝" w:hAnsi="ＭＳ 明朝"/>
                <w:sz w:val="21"/>
                <w:szCs w:val="21"/>
              </w:rPr>
            </w:pPr>
            <w:r>
              <w:rPr>
                <w:rFonts w:ascii="ＭＳ 明朝" w:hAnsi="ＭＳ 明朝" w:hint="eastAsia"/>
                <w:sz w:val="21"/>
                <w:szCs w:val="21"/>
              </w:rPr>
              <w:t>14</w:t>
            </w:r>
          </w:p>
        </w:tc>
      </w:tr>
      <w:tr w:rsidR="00516E78" w:rsidRPr="009E5587" w14:paraId="28051998" w14:textId="77777777" w:rsidTr="00DD7F3A">
        <w:trPr>
          <w:trHeight w:val="360"/>
        </w:trPr>
        <w:tc>
          <w:tcPr>
            <w:tcW w:w="1009" w:type="dxa"/>
            <w:vMerge/>
            <w:shd w:val="clear" w:color="auto" w:fill="auto"/>
          </w:tcPr>
          <w:p w14:paraId="58300F2E" w14:textId="77777777" w:rsidR="00516E78" w:rsidRPr="009E5587" w:rsidRDefault="00516E78" w:rsidP="00DD7F3A">
            <w:pPr>
              <w:spacing w:line="200" w:lineRule="atLeast"/>
              <w:jc w:val="center"/>
              <w:rPr>
                <w:rFonts w:ascii="ＭＳ 明朝" w:hAnsi="ＭＳ 明朝"/>
                <w:sz w:val="21"/>
                <w:szCs w:val="21"/>
              </w:rPr>
            </w:pPr>
          </w:p>
        </w:tc>
        <w:tc>
          <w:tcPr>
            <w:tcW w:w="2143" w:type="dxa"/>
            <w:vMerge/>
            <w:shd w:val="clear" w:color="auto" w:fill="auto"/>
          </w:tcPr>
          <w:p w14:paraId="46C34BB3" w14:textId="77777777" w:rsidR="00516E78" w:rsidRPr="009E5587" w:rsidRDefault="00516E78" w:rsidP="00DD7F3A">
            <w:pPr>
              <w:spacing w:line="200" w:lineRule="atLeast"/>
              <w:rPr>
                <w:rFonts w:ascii="ＭＳ 明朝" w:hAnsi="ＭＳ 明朝"/>
                <w:sz w:val="21"/>
                <w:szCs w:val="21"/>
              </w:rPr>
            </w:pPr>
          </w:p>
        </w:tc>
        <w:tc>
          <w:tcPr>
            <w:tcW w:w="4783" w:type="dxa"/>
            <w:shd w:val="clear" w:color="auto" w:fill="auto"/>
          </w:tcPr>
          <w:p w14:paraId="4D3BF2C2" w14:textId="77777777" w:rsidR="00516E78" w:rsidRPr="00DC3459" w:rsidRDefault="00516E78" w:rsidP="00DD7F3A">
            <w:pPr>
              <w:spacing w:line="200" w:lineRule="atLeast"/>
              <w:rPr>
                <w:sz w:val="21"/>
                <w:szCs w:val="21"/>
              </w:rPr>
            </w:pPr>
            <w:r w:rsidRPr="00DC3459">
              <w:rPr>
                <w:rFonts w:hint="eastAsia"/>
                <w:sz w:val="21"/>
                <w:szCs w:val="21"/>
              </w:rPr>
              <w:t>女性活躍推進法に基づく（えるぼし）</w:t>
            </w:r>
          </w:p>
          <w:p w14:paraId="0FDCE96D" w14:textId="77777777" w:rsidR="00516E78" w:rsidRPr="00DC3459" w:rsidRDefault="00516E78" w:rsidP="00DD7F3A">
            <w:pPr>
              <w:spacing w:line="200" w:lineRule="atLeast"/>
              <w:rPr>
                <w:sz w:val="21"/>
                <w:szCs w:val="21"/>
              </w:rPr>
            </w:pPr>
            <w:r w:rsidRPr="00DC3459">
              <w:rPr>
                <w:rFonts w:hint="eastAsia"/>
                <w:sz w:val="21"/>
                <w:szCs w:val="21"/>
              </w:rPr>
              <w:t>「認定通知書の写し」</w:t>
            </w:r>
          </w:p>
        </w:tc>
        <w:tc>
          <w:tcPr>
            <w:tcW w:w="653" w:type="dxa"/>
            <w:shd w:val="clear" w:color="auto" w:fill="auto"/>
            <w:vAlign w:val="center"/>
          </w:tcPr>
          <w:p w14:paraId="28F3B21F" w14:textId="77777777" w:rsidR="00516E78" w:rsidRPr="009E5587" w:rsidRDefault="00516E78" w:rsidP="00DD7F3A">
            <w:pPr>
              <w:jc w:val="center"/>
              <w:rPr>
                <w:rFonts w:ascii="ＭＳ 明朝" w:hAnsi="ＭＳ 明朝"/>
                <w:sz w:val="21"/>
                <w:szCs w:val="21"/>
              </w:rPr>
            </w:pPr>
            <w:r>
              <w:rPr>
                <w:rFonts w:ascii="ＭＳ 明朝" w:hAnsi="ＭＳ 明朝" w:hint="eastAsia"/>
                <w:sz w:val="21"/>
                <w:szCs w:val="21"/>
              </w:rPr>
              <w:t>14</w:t>
            </w:r>
          </w:p>
        </w:tc>
      </w:tr>
      <w:tr w:rsidR="00516E78" w:rsidRPr="009E5587" w14:paraId="2BEE7FF6" w14:textId="77777777" w:rsidTr="00DD7F3A">
        <w:trPr>
          <w:trHeight w:val="360"/>
        </w:trPr>
        <w:tc>
          <w:tcPr>
            <w:tcW w:w="1009" w:type="dxa"/>
            <w:vMerge/>
            <w:shd w:val="clear" w:color="auto" w:fill="auto"/>
          </w:tcPr>
          <w:p w14:paraId="66B396E3" w14:textId="77777777" w:rsidR="00516E78" w:rsidRPr="009E5587" w:rsidRDefault="00516E78" w:rsidP="00DD7F3A">
            <w:pPr>
              <w:spacing w:line="200" w:lineRule="atLeast"/>
              <w:jc w:val="center"/>
              <w:rPr>
                <w:rFonts w:ascii="ＭＳ 明朝" w:hAnsi="ＭＳ 明朝"/>
                <w:sz w:val="21"/>
                <w:szCs w:val="21"/>
              </w:rPr>
            </w:pPr>
          </w:p>
        </w:tc>
        <w:tc>
          <w:tcPr>
            <w:tcW w:w="2143" w:type="dxa"/>
            <w:vMerge/>
            <w:shd w:val="clear" w:color="auto" w:fill="auto"/>
          </w:tcPr>
          <w:p w14:paraId="12B064EC" w14:textId="77777777" w:rsidR="00516E78" w:rsidRPr="009E5587" w:rsidRDefault="00516E78" w:rsidP="00DD7F3A">
            <w:pPr>
              <w:spacing w:line="200" w:lineRule="atLeast"/>
              <w:rPr>
                <w:rFonts w:ascii="ＭＳ 明朝" w:hAnsi="ＭＳ 明朝"/>
                <w:sz w:val="21"/>
                <w:szCs w:val="21"/>
              </w:rPr>
            </w:pPr>
          </w:p>
        </w:tc>
        <w:tc>
          <w:tcPr>
            <w:tcW w:w="4783" w:type="dxa"/>
            <w:shd w:val="clear" w:color="auto" w:fill="auto"/>
          </w:tcPr>
          <w:p w14:paraId="141C7F23" w14:textId="77777777" w:rsidR="00516E78" w:rsidRPr="00DC3459" w:rsidRDefault="00516E78" w:rsidP="00DD7F3A">
            <w:pPr>
              <w:spacing w:line="200" w:lineRule="atLeast"/>
              <w:rPr>
                <w:sz w:val="21"/>
                <w:szCs w:val="21"/>
              </w:rPr>
            </w:pPr>
            <w:r w:rsidRPr="00DC3459">
              <w:rPr>
                <w:rFonts w:hint="eastAsia"/>
                <w:sz w:val="21"/>
                <w:szCs w:val="21"/>
              </w:rPr>
              <w:t>横浜市政策局による「よこはまグッドバランス賞」の</w:t>
            </w:r>
          </w:p>
          <w:p w14:paraId="24462D8B" w14:textId="77777777" w:rsidR="00516E78" w:rsidRPr="00DC3459" w:rsidRDefault="00516E78" w:rsidP="00DD7F3A">
            <w:pPr>
              <w:spacing w:line="200" w:lineRule="atLeast"/>
              <w:rPr>
                <w:sz w:val="21"/>
                <w:szCs w:val="21"/>
              </w:rPr>
            </w:pPr>
            <w:r w:rsidRPr="00DC3459">
              <w:rPr>
                <w:rFonts w:hint="eastAsia"/>
                <w:sz w:val="21"/>
                <w:szCs w:val="21"/>
              </w:rPr>
              <w:t>「認定通知文の写し」</w:t>
            </w:r>
          </w:p>
          <w:p w14:paraId="334E0071" w14:textId="77777777" w:rsidR="00516E78" w:rsidRPr="00DC3459" w:rsidRDefault="00516E78" w:rsidP="00DD7F3A">
            <w:pPr>
              <w:spacing w:line="200" w:lineRule="atLeast"/>
              <w:rPr>
                <w:sz w:val="21"/>
                <w:szCs w:val="21"/>
              </w:rPr>
            </w:pPr>
            <w:r w:rsidRPr="00DC3459">
              <w:rPr>
                <w:rFonts w:hint="eastAsia"/>
                <w:sz w:val="21"/>
                <w:szCs w:val="21"/>
              </w:rPr>
              <w:t>または</w:t>
            </w:r>
          </w:p>
          <w:p w14:paraId="5273CBD0" w14:textId="77777777" w:rsidR="00516E78" w:rsidRPr="00DC3459" w:rsidRDefault="00516E78" w:rsidP="00DD7F3A">
            <w:pPr>
              <w:spacing w:line="200" w:lineRule="atLeast"/>
              <w:rPr>
                <w:sz w:val="21"/>
                <w:szCs w:val="21"/>
              </w:rPr>
            </w:pPr>
            <w:r w:rsidRPr="00DC3459">
              <w:rPr>
                <w:rFonts w:hint="eastAsia"/>
                <w:sz w:val="21"/>
                <w:szCs w:val="21"/>
              </w:rPr>
              <w:t>「認定証の写し」</w:t>
            </w:r>
          </w:p>
          <w:p w14:paraId="3F5EBF75" w14:textId="77777777" w:rsidR="00516E78" w:rsidRPr="00DC3459" w:rsidRDefault="00516E78" w:rsidP="00DD7F3A">
            <w:pPr>
              <w:spacing w:line="200" w:lineRule="atLeast"/>
              <w:rPr>
                <w:sz w:val="21"/>
                <w:szCs w:val="21"/>
              </w:rPr>
            </w:pPr>
            <w:r w:rsidRPr="00DC3459">
              <w:rPr>
                <w:rFonts w:hint="eastAsia"/>
                <w:sz w:val="21"/>
                <w:szCs w:val="21"/>
              </w:rPr>
              <w:t>（※認定期間内であること）</w:t>
            </w:r>
          </w:p>
        </w:tc>
        <w:tc>
          <w:tcPr>
            <w:tcW w:w="653" w:type="dxa"/>
            <w:shd w:val="clear" w:color="auto" w:fill="auto"/>
            <w:vAlign w:val="center"/>
          </w:tcPr>
          <w:p w14:paraId="30E3BDA0" w14:textId="77777777" w:rsidR="00516E78" w:rsidRPr="009E5587" w:rsidRDefault="00516E78" w:rsidP="00DD7F3A">
            <w:pPr>
              <w:ind w:left="166" w:hanging="166"/>
              <w:jc w:val="center"/>
              <w:rPr>
                <w:rFonts w:ascii="ＭＳ 明朝" w:hAnsi="ＭＳ 明朝"/>
                <w:sz w:val="21"/>
                <w:szCs w:val="21"/>
              </w:rPr>
            </w:pPr>
            <w:r>
              <w:rPr>
                <w:rFonts w:ascii="ＭＳ 明朝" w:hAnsi="ＭＳ 明朝" w:hint="eastAsia"/>
                <w:sz w:val="21"/>
                <w:szCs w:val="21"/>
              </w:rPr>
              <w:t>14</w:t>
            </w:r>
          </w:p>
        </w:tc>
      </w:tr>
      <w:tr w:rsidR="007E34C9" w:rsidRPr="009E5587" w14:paraId="58A482F6" w14:textId="77777777" w:rsidTr="00DD7F3A">
        <w:trPr>
          <w:trHeight w:val="360"/>
        </w:trPr>
        <w:tc>
          <w:tcPr>
            <w:tcW w:w="1009" w:type="dxa"/>
            <w:shd w:val="clear" w:color="auto" w:fill="auto"/>
          </w:tcPr>
          <w:p w14:paraId="77AFDC3A" w14:textId="77777777" w:rsidR="007E34C9" w:rsidRPr="009E5587" w:rsidRDefault="007E34C9" w:rsidP="007E34C9">
            <w:pPr>
              <w:spacing w:line="200" w:lineRule="atLeast"/>
              <w:jc w:val="center"/>
              <w:rPr>
                <w:rFonts w:ascii="ＭＳ 明朝" w:hAnsi="ＭＳ 明朝"/>
                <w:sz w:val="21"/>
                <w:szCs w:val="21"/>
              </w:rPr>
            </w:pPr>
          </w:p>
        </w:tc>
        <w:tc>
          <w:tcPr>
            <w:tcW w:w="2143" w:type="dxa"/>
            <w:shd w:val="clear" w:color="auto" w:fill="auto"/>
          </w:tcPr>
          <w:p w14:paraId="30A0916F" w14:textId="77777777" w:rsidR="007E34C9" w:rsidRPr="009E5587" w:rsidRDefault="007E34C9" w:rsidP="007E34C9">
            <w:pPr>
              <w:spacing w:line="200" w:lineRule="atLeast"/>
              <w:rPr>
                <w:rFonts w:ascii="ＭＳ 明朝" w:hAnsi="ＭＳ 明朝"/>
                <w:sz w:val="21"/>
                <w:szCs w:val="21"/>
              </w:rPr>
            </w:pPr>
          </w:p>
        </w:tc>
        <w:tc>
          <w:tcPr>
            <w:tcW w:w="4783" w:type="dxa"/>
            <w:shd w:val="clear" w:color="auto" w:fill="auto"/>
          </w:tcPr>
          <w:p w14:paraId="3ABE58BF" w14:textId="77777777" w:rsidR="007E34C9" w:rsidRPr="001E38F4" w:rsidRDefault="007E34C9" w:rsidP="007E34C9">
            <w:pPr>
              <w:spacing w:line="200" w:lineRule="atLeast"/>
              <w:rPr>
                <w:sz w:val="21"/>
                <w:szCs w:val="21"/>
              </w:rPr>
            </w:pPr>
            <w:r w:rsidRPr="001E38F4">
              <w:rPr>
                <w:rFonts w:hint="eastAsia"/>
                <w:sz w:val="21"/>
                <w:szCs w:val="21"/>
              </w:rPr>
              <w:t>「障害者雇用状況報告書の写し」</w:t>
            </w:r>
          </w:p>
          <w:p w14:paraId="335F7353" w14:textId="77777777" w:rsidR="007E34C9" w:rsidRDefault="007E34C9" w:rsidP="007E34C9">
            <w:pPr>
              <w:spacing w:line="200" w:lineRule="atLeast"/>
              <w:rPr>
                <w:sz w:val="21"/>
                <w:szCs w:val="21"/>
              </w:rPr>
            </w:pPr>
            <w:r w:rsidRPr="001E38F4">
              <w:rPr>
                <w:rFonts w:hint="eastAsia"/>
                <w:sz w:val="21"/>
                <w:szCs w:val="21"/>
              </w:rPr>
              <w:t>または</w:t>
            </w:r>
          </w:p>
          <w:p w14:paraId="120DE7D3" w14:textId="6FD80C1E" w:rsidR="007E34C9" w:rsidRPr="001E38F4" w:rsidRDefault="007E34C9" w:rsidP="007E34C9">
            <w:pPr>
              <w:spacing w:line="200" w:lineRule="atLeast"/>
              <w:rPr>
                <w:sz w:val="21"/>
                <w:szCs w:val="21"/>
              </w:rPr>
            </w:pPr>
            <w:r w:rsidRPr="00AD1568">
              <w:rPr>
                <w:rFonts w:hint="eastAsia"/>
                <w:sz w:val="21"/>
                <w:szCs w:val="21"/>
              </w:rPr>
              <w:t>従業員を</w:t>
            </w:r>
            <w:r w:rsidRPr="00AD1568">
              <w:rPr>
                <w:rFonts w:hint="eastAsia"/>
                <w:sz w:val="21"/>
                <w:szCs w:val="21"/>
              </w:rPr>
              <w:t>40</w:t>
            </w:r>
            <w:r w:rsidRPr="00AD1568">
              <w:rPr>
                <w:rFonts w:hint="eastAsia"/>
                <w:sz w:val="21"/>
                <w:szCs w:val="21"/>
              </w:rPr>
              <w:t>人以上雇用している事業</w:t>
            </w:r>
            <w:r>
              <w:rPr>
                <w:rFonts w:hint="eastAsia"/>
                <w:sz w:val="21"/>
                <w:szCs w:val="21"/>
              </w:rPr>
              <w:t>者で</w:t>
            </w:r>
            <w:r w:rsidRPr="00AD1568">
              <w:rPr>
                <w:rFonts w:hint="eastAsia"/>
                <w:sz w:val="21"/>
                <w:szCs w:val="21"/>
              </w:rPr>
              <w:t>、障害者を１人以上</w:t>
            </w:r>
            <w:r w:rsidRPr="00F7382A">
              <w:rPr>
                <w:rFonts w:hint="eastAsia"/>
                <w:sz w:val="21"/>
                <w:szCs w:val="21"/>
              </w:rPr>
              <w:t>雇用していることの証明書</w:t>
            </w:r>
          </w:p>
        </w:tc>
        <w:tc>
          <w:tcPr>
            <w:tcW w:w="653" w:type="dxa"/>
            <w:shd w:val="clear" w:color="auto" w:fill="auto"/>
            <w:vAlign w:val="center"/>
          </w:tcPr>
          <w:p w14:paraId="3A8342C0" w14:textId="77777777" w:rsidR="007E34C9" w:rsidRPr="001E38F4" w:rsidRDefault="007E34C9" w:rsidP="007E34C9">
            <w:pPr>
              <w:ind w:left="166" w:hanging="166"/>
              <w:jc w:val="center"/>
              <w:rPr>
                <w:rFonts w:ascii="ＭＳ 明朝" w:hAnsi="ＭＳ 明朝"/>
                <w:sz w:val="21"/>
                <w:szCs w:val="21"/>
              </w:rPr>
            </w:pPr>
            <w:r>
              <w:rPr>
                <w:rFonts w:ascii="ＭＳ 明朝" w:hAnsi="ＭＳ 明朝" w:hint="eastAsia"/>
                <w:sz w:val="21"/>
                <w:szCs w:val="21"/>
              </w:rPr>
              <w:t>14</w:t>
            </w:r>
          </w:p>
        </w:tc>
      </w:tr>
      <w:tr w:rsidR="00516E78" w:rsidRPr="009E5587" w14:paraId="54C47B12" w14:textId="77777777" w:rsidTr="00DD7F3A">
        <w:trPr>
          <w:trHeight w:val="360"/>
        </w:trPr>
        <w:tc>
          <w:tcPr>
            <w:tcW w:w="1009" w:type="dxa"/>
            <w:shd w:val="clear" w:color="auto" w:fill="auto"/>
          </w:tcPr>
          <w:p w14:paraId="3A40EE96" w14:textId="77777777" w:rsidR="00516E78" w:rsidRPr="009E5587" w:rsidRDefault="00516E78" w:rsidP="00DD7F3A">
            <w:pPr>
              <w:spacing w:line="200" w:lineRule="atLeast"/>
              <w:jc w:val="center"/>
              <w:rPr>
                <w:rFonts w:ascii="ＭＳ 明朝" w:hAnsi="ＭＳ 明朝"/>
                <w:sz w:val="21"/>
                <w:szCs w:val="21"/>
              </w:rPr>
            </w:pPr>
          </w:p>
        </w:tc>
        <w:tc>
          <w:tcPr>
            <w:tcW w:w="2143" w:type="dxa"/>
            <w:shd w:val="clear" w:color="auto" w:fill="auto"/>
          </w:tcPr>
          <w:p w14:paraId="680DB473" w14:textId="77777777" w:rsidR="00516E78" w:rsidRPr="009E5587" w:rsidRDefault="00516E78" w:rsidP="00DD7F3A">
            <w:pPr>
              <w:spacing w:line="200" w:lineRule="atLeast"/>
              <w:rPr>
                <w:rFonts w:ascii="ＭＳ 明朝" w:hAnsi="ＭＳ 明朝"/>
                <w:sz w:val="21"/>
                <w:szCs w:val="21"/>
              </w:rPr>
            </w:pPr>
          </w:p>
        </w:tc>
        <w:tc>
          <w:tcPr>
            <w:tcW w:w="4783" w:type="dxa"/>
            <w:shd w:val="clear" w:color="auto" w:fill="auto"/>
          </w:tcPr>
          <w:p w14:paraId="70D09650" w14:textId="77777777" w:rsidR="00516E78" w:rsidRPr="001E38F4" w:rsidRDefault="00516E78" w:rsidP="00DD7F3A">
            <w:pPr>
              <w:spacing w:line="200" w:lineRule="atLeast"/>
              <w:rPr>
                <w:sz w:val="21"/>
                <w:szCs w:val="21"/>
              </w:rPr>
            </w:pPr>
            <w:r w:rsidRPr="001E38F4">
              <w:rPr>
                <w:rFonts w:hint="eastAsia"/>
                <w:sz w:val="21"/>
                <w:szCs w:val="21"/>
              </w:rPr>
              <w:t>健康経営銘柄、健康経営優良法人（大規模法人・中小規模法人）の取得による</w:t>
            </w:r>
          </w:p>
          <w:p w14:paraId="0D23628B" w14:textId="77777777" w:rsidR="00516E78" w:rsidRPr="001E38F4" w:rsidRDefault="00516E78" w:rsidP="00DD7F3A">
            <w:pPr>
              <w:spacing w:line="200" w:lineRule="atLeast"/>
              <w:rPr>
                <w:sz w:val="21"/>
                <w:szCs w:val="21"/>
              </w:rPr>
            </w:pPr>
            <w:r w:rsidRPr="001E38F4">
              <w:rPr>
                <w:rFonts w:hint="eastAsia"/>
                <w:sz w:val="21"/>
                <w:szCs w:val="21"/>
              </w:rPr>
              <w:t>「認定証の写し」</w:t>
            </w:r>
          </w:p>
          <w:p w14:paraId="21881C21" w14:textId="77777777" w:rsidR="00516E78" w:rsidRPr="001E38F4" w:rsidRDefault="00516E78" w:rsidP="00DD7F3A">
            <w:pPr>
              <w:spacing w:line="200" w:lineRule="atLeast"/>
              <w:rPr>
                <w:sz w:val="21"/>
                <w:szCs w:val="21"/>
              </w:rPr>
            </w:pPr>
            <w:r w:rsidRPr="001E38F4">
              <w:rPr>
                <w:rFonts w:hint="eastAsia"/>
                <w:sz w:val="21"/>
                <w:szCs w:val="21"/>
              </w:rPr>
              <w:t>または</w:t>
            </w:r>
          </w:p>
          <w:p w14:paraId="7DABE936" w14:textId="77777777" w:rsidR="00516E78" w:rsidRPr="001E38F4" w:rsidRDefault="00516E78" w:rsidP="00DD7F3A">
            <w:pPr>
              <w:spacing w:line="200" w:lineRule="atLeast"/>
              <w:rPr>
                <w:sz w:val="21"/>
                <w:szCs w:val="21"/>
              </w:rPr>
            </w:pPr>
            <w:r w:rsidRPr="001E38F4">
              <w:rPr>
                <w:rFonts w:hint="eastAsia"/>
                <w:sz w:val="21"/>
                <w:szCs w:val="21"/>
              </w:rPr>
              <w:t>横浜健康経営認定証のクラス</w:t>
            </w:r>
            <w:r w:rsidRPr="001E38F4">
              <w:rPr>
                <w:rFonts w:hint="eastAsia"/>
                <w:sz w:val="21"/>
                <w:szCs w:val="21"/>
              </w:rPr>
              <w:t>AAA</w:t>
            </w:r>
            <w:r w:rsidRPr="001E38F4">
              <w:rPr>
                <w:rFonts w:hint="eastAsia"/>
                <w:sz w:val="21"/>
                <w:szCs w:val="21"/>
              </w:rPr>
              <w:t>又はクラス</w:t>
            </w:r>
            <w:r w:rsidRPr="001E38F4">
              <w:rPr>
                <w:rFonts w:hint="eastAsia"/>
                <w:sz w:val="21"/>
                <w:szCs w:val="21"/>
              </w:rPr>
              <w:t>AA</w:t>
            </w:r>
            <w:r w:rsidRPr="001E38F4">
              <w:rPr>
                <w:rFonts w:hint="eastAsia"/>
                <w:sz w:val="21"/>
                <w:szCs w:val="21"/>
              </w:rPr>
              <w:t>の認証の取得による</w:t>
            </w:r>
          </w:p>
          <w:p w14:paraId="471ECAE8" w14:textId="77777777" w:rsidR="00516E78" w:rsidRPr="001E38F4" w:rsidRDefault="00516E78" w:rsidP="00DD7F3A">
            <w:pPr>
              <w:spacing w:line="200" w:lineRule="atLeast"/>
              <w:rPr>
                <w:sz w:val="21"/>
                <w:szCs w:val="21"/>
              </w:rPr>
            </w:pPr>
            <w:r w:rsidRPr="001E38F4">
              <w:rPr>
                <w:rFonts w:hint="eastAsia"/>
                <w:sz w:val="21"/>
                <w:szCs w:val="21"/>
              </w:rPr>
              <w:t>「認証通知書の写し」</w:t>
            </w:r>
          </w:p>
        </w:tc>
        <w:tc>
          <w:tcPr>
            <w:tcW w:w="653" w:type="dxa"/>
            <w:shd w:val="clear" w:color="auto" w:fill="auto"/>
            <w:vAlign w:val="center"/>
          </w:tcPr>
          <w:p w14:paraId="035AFDBA" w14:textId="77777777" w:rsidR="00516E78" w:rsidRPr="001E38F4" w:rsidRDefault="00516E78" w:rsidP="00DD7F3A">
            <w:pPr>
              <w:ind w:left="166" w:hanging="166"/>
              <w:jc w:val="center"/>
              <w:rPr>
                <w:rFonts w:ascii="ＭＳ 明朝" w:hAnsi="ＭＳ 明朝"/>
                <w:sz w:val="21"/>
                <w:szCs w:val="21"/>
              </w:rPr>
            </w:pPr>
            <w:r>
              <w:rPr>
                <w:rFonts w:ascii="ＭＳ 明朝" w:hAnsi="ＭＳ 明朝" w:hint="eastAsia"/>
                <w:sz w:val="21"/>
                <w:szCs w:val="21"/>
              </w:rPr>
              <w:t>14</w:t>
            </w:r>
          </w:p>
        </w:tc>
      </w:tr>
      <w:tr w:rsidR="00516E78" w:rsidRPr="009E5587" w14:paraId="51523654" w14:textId="77777777" w:rsidTr="00DD7F3A">
        <w:trPr>
          <w:trHeight w:val="360"/>
        </w:trPr>
        <w:tc>
          <w:tcPr>
            <w:tcW w:w="1009" w:type="dxa"/>
            <w:shd w:val="clear" w:color="auto" w:fill="auto"/>
          </w:tcPr>
          <w:p w14:paraId="10B24BB7" w14:textId="77777777" w:rsidR="00516E78" w:rsidRPr="009E5587" w:rsidRDefault="00516E78" w:rsidP="00DD7F3A">
            <w:pPr>
              <w:spacing w:line="200" w:lineRule="atLeast"/>
              <w:jc w:val="center"/>
              <w:rPr>
                <w:rFonts w:ascii="ＭＳ 明朝" w:hAnsi="ＭＳ 明朝"/>
                <w:sz w:val="21"/>
                <w:szCs w:val="21"/>
              </w:rPr>
            </w:pPr>
            <w:r w:rsidRPr="009E5587">
              <w:rPr>
                <w:rFonts w:ascii="ＭＳ 明朝" w:hAnsi="ＭＳ 明朝" w:hint="eastAsia"/>
                <w:sz w:val="21"/>
                <w:szCs w:val="21"/>
              </w:rPr>
              <w:t>Ⅰ－２</w:t>
            </w:r>
          </w:p>
        </w:tc>
        <w:tc>
          <w:tcPr>
            <w:tcW w:w="2143" w:type="dxa"/>
            <w:shd w:val="clear" w:color="auto" w:fill="auto"/>
          </w:tcPr>
          <w:p w14:paraId="230F6DB8" w14:textId="77777777" w:rsidR="00516E78" w:rsidRPr="009E5587" w:rsidRDefault="00516E78" w:rsidP="00DD7F3A">
            <w:pPr>
              <w:spacing w:line="200" w:lineRule="atLeast"/>
              <w:rPr>
                <w:rFonts w:ascii="ＭＳ 明朝" w:hAnsi="ＭＳ 明朝"/>
                <w:sz w:val="21"/>
                <w:szCs w:val="21"/>
              </w:rPr>
            </w:pPr>
            <w:r w:rsidRPr="009E5587">
              <w:rPr>
                <w:rFonts w:ascii="ＭＳ 明朝" w:hAnsi="ＭＳ 明朝" w:hint="eastAsia"/>
                <w:sz w:val="21"/>
                <w:szCs w:val="21"/>
              </w:rPr>
              <w:t>提案書の開示に係る意向申出書</w:t>
            </w:r>
          </w:p>
        </w:tc>
        <w:tc>
          <w:tcPr>
            <w:tcW w:w="4783" w:type="dxa"/>
            <w:shd w:val="clear" w:color="auto" w:fill="auto"/>
          </w:tcPr>
          <w:p w14:paraId="21F0F533" w14:textId="77777777" w:rsidR="00516E78" w:rsidRPr="009E5587" w:rsidRDefault="00516E78" w:rsidP="00DD7F3A">
            <w:pPr>
              <w:spacing w:line="200" w:lineRule="atLeast"/>
              <w:rPr>
                <w:sz w:val="21"/>
                <w:szCs w:val="21"/>
              </w:rPr>
            </w:pPr>
          </w:p>
        </w:tc>
        <w:tc>
          <w:tcPr>
            <w:tcW w:w="653" w:type="dxa"/>
            <w:shd w:val="clear" w:color="auto" w:fill="auto"/>
            <w:vAlign w:val="center"/>
          </w:tcPr>
          <w:p w14:paraId="33FB78B3" w14:textId="77777777" w:rsidR="00516E78" w:rsidRPr="009E5587" w:rsidRDefault="00516E78" w:rsidP="00DD7F3A">
            <w:pPr>
              <w:jc w:val="center"/>
              <w:rPr>
                <w:rFonts w:ascii="ＭＳ 明朝" w:hAnsi="ＭＳ 明朝"/>
                <w:sz w:val="21"/>
                <w:szCs w:val="21"/>
              </w:rPr>
            </w:pPr>
            <w:r w:rsidRPr="009E5587">
              <w:rPr>
                <w:rFonts w:ascii="ＭＳ 明朝" w:hAnsi="ＭＳ 明朝" w:hint="eastAsia"/>
                <w:sz w:val="21"/>
                <w:szCs w:val="21"/>
              </w:rPr>
              <w:t>１</w:t>
            </w:r>
          </w:p>
        </w:tc>
      </w:tr>
    </w:tbl>
    <w:p w14:paraId="59FB2369" w14:textId="77777777" w:rsidR="00516E78" w:rsidRPr="00597124" w:rsidRDefault="00516E78" w:rsidP="00516E78">
      <w:pPr>
        <w:spacing w:line="200" w:lineRule="atLeast"/>
        <w:ind w:leftChars="1" w:left="1015" w:hangingChars="399" w:hanging="1012"/>
        <w:rPr>
          <w:rFonts w:ascii="ＭＳ ゴシック" w:eastAsia="ＭＳ ゴシック" w:hAnsi="ＭＳ ゴシック"/>
        </w:rPr>
      </w:pPr>
      <w:r>
        <w:rPr>
          <w:rFonts w:ascii="ＭＳ ゴシック" w:eastAsia="ＭＳ ゴシック" w:hAnsi="ＭＳ ゴシック"/>
        </w:rPr>
        <w:br w:type="page"/>
      </w:r>
      <w:r w:rsidRPr="00597124">
        <w:rPr>
          <w:rFonts w:ascii="ＭＳ ゴシック" w:eastAsia="ＭＳ ゴシック" w:hAnsi="ＭＳ ゴシック" w:hint="eastAsia"/>
        </w:rPr>
        <w:lastRenderedPageBreak/>
        <w:t>Ⅱ　子育て支援関連事業の活動状況等の実績</w:t>
      </w:r>
    </w:p>
    <w:p w14:paraId="128A4665" w14:textId="77777777" w:rsidR="00516E78" w:rsidRPr="00597124" w:rsidRDefault="00516E78" w:rsidP="00516E78">
      <w:pPr>
        <w:spacing w:line="200" w:lineRule="atLeast"/>
        <w:ind w:leftChars="1" w:left="1015" w:hangingChars="399" w:hanging="1012"/>
        <w:rPr>
          <w:rFonts w:ascii="ＭＳ 明朝" w:hAnsi="ＭＳ 明朝"/>
          <w:sz w:val="21"/>
          <w:szCs w:val="21"/>
        </w:rPr>
      </w:pPr>
      <w:r w:rsidRPr="00597124">
        <w:rPr>
          <w:rFonts w:ascii="ＭＳ ゴシック" w:eastAsia="ＭＳ ゴシック" w:hAnsi="ＭＳ ゴシック" w:hint="eastAsia"/>
        </w:rPr>
        <w:t xml:space="preserve">　　</w:t>
      </w:r>
      <w:r w:rsidRPr="00597124">
        <w:rPr>
          <w:rFonts w:ascii="ＭＳ 明朝" w:hAnsi="ＭＳ 明朝" w:hint="eastAsia"/>
          <w:sz w:val="21"/>
          <w:szCs w:val="21"/>
        </w:rPr>
        <w:t>※文章中に法人名を記載しないでください。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2144"/>
        <w:gridCol w:w="4785"/>
        <w:gridCol w:w="649"/>
      </w:tblGrid>
      <w:tr w:rsidR="00516E78" w:rsidRPr="00597124" w14:paraId="040F4A8A" w14:textId="77777777" w:rsidTr="00DD7F3A">
        <w:tc>
          <w:tcPr>
            <w:tcW w:w="1016" w:type="dxa"/>
            <w:shd w:val="clear" w:color="auto" w:fill="99CC00"/>
          </w:tcPr>
          <w:p w14:paraId="5DBB3C99"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様式№</w:t>
            </w:r>
          </w:p>
        </w:tc>
        <w:tc>
          <w:tcPr>
            <w:tcW w:w="2159" w:type="dxa"/>
            <w:shd w:val="clear" w:color="auto" w:fill="99CC00"/>
          </w:tcPr>
          <w:p w14:paraId="7310A45A"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提出書類</w:t>
            </w:r>
          </w:p>
        </w:tc>
        <w:tc>
          <w:tcPr>
            <w:tcW w:w="4826" w:type="dxa"/>
            <w:shd w:val="clear" w:color="auto" w:fill="99CC00"/>
          </w:tcPr>
          <w:p w14:paraId="607E0AAD"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主な記載事項等</w:t>
            </w:r>
          </w:p>
        </w:tc>
        <w:tc>
          <w:tcPr>
            <w:tcW w:w="651" w:type="dxa"/>
            <w:shd w:val="clear" w:color="auto" w:fill="99CC00"/>
          </w:tcPr>
          <w:p w14:paraId="5E6C83F6"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0"/>
                <w:szCs w:val="20"/>
              </w:rPr>
              <w:t>部数</w:t>
            </w:r>
          </w:p>
        </w:tc>
      </w:tr>
      <w:tr w:rsidR="00516E78" w:rsidRPr="00597124" w14:paraId="21D3D986" w14:textId="77777777" w:rsidTr="00DD7F3A">
        <w:tc>
          <w:tcPr>
            <w:tcW w:w="1016" w:type="dxa"/>
          </w:tcPr>
          <w:p w14:paraId="59AB3F43" w14:textId="77777777" w:rsidR="00516E78" w:rsidRPr="00597124" w:rsidRDefault="00516E78" w:rsidP="00DD7F3A">
            <w:pPr>
              <w:spacing w:line="200" w:lineRule="atLeast"/>
              <w:jc w:val="center"/>
              <w:rPr>
                <w:sz w:val="21"/>
                <w:szCs w:val="21"/>
              </w:rPr>
            </w:pPr>
            <w:r w:rsidRPr="00597124">
              <w:rPr>
                <w:rFonts w:hint="eastAsia"/>
                <w:sz w:val="21"/>
                <w:szCs w:val="21"/>
              </w:rPr>
              <w:t>Ⅱ</w:t>
            </w:r>
          </w:p>
        </w:tc>
        <w:tc>
          <w:tcPr>
            <w:tcW w:w="2159" w:type="dxa"/>
          </w:tcPr>
          <w:p w14:paraId="19A6D0D9" w14:textId="77777777" w:rsidR="00516E78" w:rsidRPr="00597124" w:rsidRDefault="00516E78" w:rsidP="00DD7F3A">
            <w:pPr>
              <w:spacing w:line="200" w:lineRule="atLeast"/>
              <w:rPr>
                <w:sz w:val="21"/>
                <w:szCs w:val="21"/>
              </w:rPr>
            </w:pPr>
            <w:r w:rsidRPr="00597124">
              <w:rPr>
                <w:rFonts w:hint="eastAsia"/>
                <w:sz w:val="21"/>
                <w:szCs w:val="21"/>
              </w:rPr>
              <w:t>法人の子育て支援関連事業についての考え方、活動実績報告等</w:t>
            </w:r>
          </w:p>
          <w:p w14:paraId="2FA6D0B3" w14:textId="77777777" w:rsidR="00516E78" w:rsidRPr="00597124" w:rsidRDefault="00516E78" w:rsidP="00DD7F3A">
            <w:pPr>
              <w:spacing w:line="200" w:lineRule="atLeast"/>
              <w:rPr>
                <w:sz w:val="21"/>
                <w:szCs w:val="21"/>
              </w:rPr>
            </w:pPr>
          </w:p>
        </w:tc>
        <w:tc>
          <w:tcPr>
            <w:tcW w:w="4826" w:type="dxa"/>
          </w:tcPr>
          <w:p w14:paraId="2DA141E3" w14:textId="77777777" w:rsidR="00516E78" w:rsidRPr="00597124" w:rsidRDefault="00516E78" w:rsidP="00DD7F3A">
            <w:pPr>
              <w:spacing w:line="200" w:lineRule="atLeast"/>
              <w:rPr>
                <w:sz w:val="21"/>
                <w:szCs w:val="21"/>
              </w:rPr>
            </w:pPr>
            <w:r w:rsidRPr="00597124">
              <w:rPr>
                <w:rFonts w:hint="eastAsia"/>
                <w:sz w:val="21"/>
                <w:szCs w:val="21"/>
              </w:rPr>
              <w:t>横浜市の子育て家庭のニーズを踏まえ、子育て支援関連事業への取組についての考え方等</w:t>
            </w:r>
          </w:p>
          <w:p w14:paraId="1E6979A8" w14:textId="77777777" w:rsidR="00516E78" w:rsidRPr="00597124" w:rsidRDefault="00516E78" w:rsidP="00DD7F3A">
            <w:pPr>
              <w:spacing w:line="200" w:lineRule="atLeast"/>
              <w:rPr>
                <w:sz w:val="21"/>
                <w:szCs w:val="21"/>
              </w:rPr>
            </w:pPr>
            <w:r w:rsidRPr="00597124">
              <w:rPr>
                <w:rFonts w:hint="eastAsia"/>
                <w:sz w:val="21"/>
                <w:szCs w:val="21"/>
              </w:rPr>
              <w:t>過去５年間の子育て支援関連の活動実績（既存資料を別添とすることも可。）</w:t>
            </w:r>
          </w:p>
        </w:tc>
        <w:tc>
          <w:tcPr>
            <w:tcW w:w="651" w:type="dxa"/>
            <w:vAlign w:val="center"/>
          </w:tcPr>
          <w:p w14:paraId="4F6CF3DA" w14:textId="77777777" w:rsidR="00516E78" w:rsidRPr="00597124" w:rsidRDefault="00516E78" w:rsidP="00DD7F3A">
            <w:pPr>
              <w:spacing w:line="200" w:lineRule="atLeast"/>
              <w:jc w:val="center"/>
              <w:rPr>
                <w:sz w:val="21"/>
                <w:szCs w:val="21"/>
              </w:rPr>
            </w:pPr>
            <w:r>
              <w:rPr>
                <w:rFonts w:ascii="ＭＳ 明朝" w:hAnsi="ＭＳ 明朝" w:hint="eastAsia"/>
                <w:sz w:val="21"/>
                <w:szCs w:val="21"/>
              </w:rPr>
              <w:t>14</w:t>
            </w:r>
          </w:p>
        </w:tc>
      </w:tr>
    </w:tbl>
    <w:p w14:paraId="574CAFA9" w14:textId="77777777" w:rsidR="00516E78" w:rsidRDefault="00516E78" w:rsidP="00516E78">
      <w:pPr>
        <w:spacing w:line="200" w:lineRule="atLeast"/>
        <w:ind w:left="3"/>
        <w:rPr>
          <w:rFonts w:ascii="ＭＳ ゴシック" w:eastAsia="ＭＳ ゴシック" w:hAnsi="ＭＳ ゴシック"/>
        </w:rPr>
      </w:pPr>
    </w:p>
    <w:p w14:paraId="33FBD943" w14:textId="77777777" w:rsidR="00516E78" w:rsidRPr="00597124" w:rsidRDefault="00516E78" w:rsidP="00516E78">
      <w:pPr>
        <w:spacing w:line="200" w:lineRule="atLeast"/>
        <w:ind w:left="3"/>
        <w:rPr>
          <w:rFonts w:ascii="ＭＳ ゴシック" w:eastAsia="ＭＳ ゴシック" w:hAnsi="ＭＳ ゴシック"/>
        </w:rPr>
      </w:pPr>
      <w:r w:rsidRPr="00597124">
        <w:rPr>
          <w:rFonts w:ascii="ＭＳ ゴシック" w:eastAsia="ＭＳ ゴシック" w:hAnsi="ＭＳ ゴシック" w:hint="eastAsia"/>
        </w:rPr>
        <w:t>Ⅲ　事業運営に関する計画</w:t>
      </w:r>
    </w:p>
    <w:p w14:paraId="5FCAA446" w14:textId="6E7A08E7" w:rsidR="00516E78" w:rsidRPr="00597124" w:rsidRDefault="00516E78" w:rsidP="00516E78">
      <w:pPr>
        <w:spacing w:line="200" w:lineRule="atLeast"/>
        <w:ind w:leftChars="1" w:left="1015" w:hangingChars="399" w:hanging="1012"/>
        <w:rPr>
          <w:rFonts w:ascii="ＭＳ ゴシック" w:eastAsia="ＭＳ ゴシック" w:hAnsi="ＭＳ ゴシック"/>
          <w:sz w:val="21"/>
          <w:szCs w:val="21"/>
        </w:rPr>
      </w:pPr>
      <w:r w:rsidRPr="00597124">
        <w:rPr>
          <w:rFonts w:hint="eastAsia"/>
        </w:rPr>
        <w:t xml:space="preserve">　　</w:t>
      </w:r>
      <w:r w:rsidRPr="00597124">
        <w:rPr>
          <w:rFonts w:hint="eastAsia"/>
          <w:sz w:val="21"/>
          <w:szCs w:val="21"/>
        </w:rPr>
        <w:t>※文章中に法人名を記載しないで下さい。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772"/>
        <w:gridCol w:w="2143"/>
        <w:gridCol w:w="4781"/>
        <w:gridCol w:w="653"/>
      </w:tblGrid>
      <w:tr w:rsidR="00516E78" w:rsidRPr="00597124" w14:paraId="6C651579" w14:textId="77777777" w:rsidTr="00DD7F3A">
        <w:tc>
          <w:tcPr>
            <w:tcW w:w="1016" w:type="dxa"/>
            <w:gridSpan w:val="2"/>
            <w:shd w:val="clear" w:color="auto" w:fill="99CC00"/>
          </w:tcPr>
          <w:p w14:paraId="7C0CEF76"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様式№</w:t>
            </w:r>
          </w:p>
        </w:tc>
        <w:tc>
          <w:tcPr>
            <w:tcW w:w="2159" w:type="dxa"/>
            <w:shd w:val="clear" w:color="auto" w:fill="99CC00"/>
          </w:tcPr>
          <w:p w14:paraId="174B8080"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提出書類</w:t>
            </w:r>
          </w:p>
        </w:tc>
        <w:tc>
          <w:tcPr>
            <w:tcW w:w="4826" w:type="dxa"/>
            <w:shd w:val="clear" w:color="auto" w:fill="99CC00"/>
          </w:tcPr>
          <w:p w14:paraId="468D6114"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主な記載事項等</w:t>
            </w:r>
          </w:p>
        </w:tc>
        <w:tc>
          <w:tcPr>
            <w:tcW w:w="655" w:type="dxa"/>
            <w:shd w:val="clear" w:color="auto" w:fill="99CC00"/>
          </w:tcPr>
          <w:p w14:paraId="38D2070B" w14:textId="77777777" w:rsidR="00516E78" w:rsidRPr="00597124" w:rsidRDefault="00516E78" w:rsidP="00DD7F3A">
            <w:pPr>
              <w:spacing w:line="200" w:lineRule="atLeast"/>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部数</w:t>
            </w:r>
          </w:p>
        </w:tc>
      </w:tr>
      <w:tr w:rsidR="00516E78" w:rsidRPr="00597124" w14:paraId="35528B99" w14:textId="77777777" w:rsidTr="00DD7F3A">
        <w:trPr>
          <w:trHeight w:val="1004"/>
        </w:trPr>
        <w:tc>
          <w:tcPr>
            <w:tcW w:w="1016" w:type="dxa"/>
            <w:gridSpan w:val="2"/>
          </w:tcPr>
          <w:p w14:paraId="7CF5B30C"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Ⅲ-1</w:t>
            </w:r>
          </w:p>
        </w:tc>
        <w:tc>
          <w:tcPr>
            <w:tcW w:w="2159" w:type="dxa"/>
          </w:tcPr>
          <w:p w14:paraId="78E2C95E"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地域子育て支援拠点運営の理念</w:t>
            </w:r>
          </w:p>
        </w:tc>
        <w:tc>
          <w:tcPr>
            <w:tcW w:w="4826" w:type="dxa"/>
          </w:tcPr>
          <w:p w14:paraId="2F541EA6"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運営方針、社会福祉事業であることを踏まえた拠点運</w:t>
            </w:r>
            <w:r w:rsidRPr="00B30076">
              <w:rPr>
                <w:rFonts w:ascii="ＭＳ 明朝" w:hAnsi="ＭＳ 明朝" w:hint="eastAsia"/>
                <w:sz w:val="21"/>
                <w:szCs w:val="21"/>
              </w:rPr>
              <w:t>営の考え方、区の子育て家庭のニーズを踏まえての磯子区を希望</w:t>
            </w:r>
            <w:r w:rsidRPr="00597124">
              <w:rPr>
                <w:rFonts w:ascii="ＭＳ 明朝" w:hAnsi="ＭＳ 明朝" w:hint="eastAsia"/>
                <w:sz w:val="21"/>
                <w:szCs w:val="21"/>
              </w:rPr>
              <w:t>した理由等</w:t>
            </w:r>
          </w:p>
        </w:tc>
        <w:tc>
          <w:tcPr>
            <w:tcW w:w="655" w:type="dxa"/>
            <w:vAlign w:val="center"/>
          </w:tcPr>
          <w:p w14:paraId="492897C0" w14:textId="77777777" w:rsidR="00516E78" w:rsidRPr="00597124"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14</w:t>
            </w:r>
          </w:p>
        </w:tc>
      </w:tr>
      <w:tr w:rsidR="00516E78" w:rsidRPr="00597124" w14:paraId="290DAA90" w14:textId="77777777" w:rsidTr="00DD7F3A">
        <w:trPr>
          <w:trHeight w:val="635"/>
        </w:trPr>
        <w:tc>
          <w:tcPr>
            <w:tcW w:w="1016" w:type="dxa"/>
            <w:gridSpan w:val="2"/>
          </w:tcPr>
          <w:p w14:paraId="3AC2472C"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Ⅲ-2</w:t>
            </w:r>
          </w:p>
        </w:tc>
        <w:tc>
          <w:tcPr>
            <w:tcW w:w="2159" w:type="dxa"/>
          </w:tcPr>
          <w:p w14:paraId="4A312D9D"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経営方針</w:t>
            </w:r>
          </w:p>
        </w:tc>
        <w:tc>
          <w:tcPr>
            <w:tcW w:w="4826" w:type="dxa"/>
          </w:tcPr>
          <w:p w14:paraId="5BAFB693"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経営効率や費用対効果を高める取組について考え方等</w:t>
            </w:r>
          </w:p>
        </w:tc>
        <w:tc>
          <w:tcPr>
            <w:tcW w:w="655" w:type="dxa"/>
            <w:vAlign w:val="center"/>
          </w:tcPr>
          <w:p w14:paraId="7EFC1DBC" w14:textId="77777777" w:rsidR="00516E78" w:rsidRPr="00597124"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14</w:t>
            </w:r>
          </w:p>
        </w:tc>
      </w:tr>
      <w:tr w:rsidR="00516E78" w:rsidRPr="00597124" w14:paraId="09A5ABB0" w14:textId="77777777" w:rsidTr="00DD7F3A">
        <w:trPr>
          <w:trHeight w:val="361"/>
        </w:trPr>
        <w:tc>
          <w:tcPr>
            <w:tcW w:w="1016" w:type="dxa"/>
            <w:gridSpan w:val="2"/>
          </w:tcPr>
          <w:p w14:paraId="0C551422"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Ⅲ-3</w:t>
            </w:r>
          </w:p>
        </w:tc>
        <w:tc>
          <w:tcPr>
            <w:tcW w:w="2159" w:type="dxa"/>
          </w:tcPr>
          <w:p w14:paraId="36F20A35"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スタッフの確保・育成の考え方</w:t>
            </w:r>
          </w:p>
        </w:tc>
        <w:tc>
          <w:tcPr>
            <w:tcW w:w="4826" w:type="dxa"/>
          </w:tcPr>
          <w:p w14:paraId="7E7E7362"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採用・配置の考え方及び育成・研修の考え方等</w:t>
            </w:r>
          </w:p>
        </w:tc>
        <w:tc>
          <w:tcPr>
            <w:tcW w:w="655" w:type="dxa"/>
            <w:vAlign w:val="center"/>
          </w:tcPr>
          <w:p w14:paraId="541D7887" w14:textId="77777777" w:rsidR="00516E78" w:rsidRPr="00597124" w:rsidRDefault="00516E78" w:rsidP="00DD7F3A">
            <w:pPr>
              <w:spacing w:line="200" w:lineRule="atLeast"/>
              <w:jc w:val="center"/>
              <w:rPr>
                <w:sz w:val="21"/>
                <w:szCs w:val="21"/>
              </w:rPr>
            </w:pPr>
            <w:r>
              <w:rPr>
                <w:rFonts w:ascii="ＭＳ 明朝" w:hAnsi="ＭＳ 明朝" w:hint="eastAsia"/>
                <w:sz w:val="21"/>
                <w:szCs w:val="21"/>
              </w:rPr>
              <w:t>14</w:t>
            </w:r>
          </w:p>
        </w:tc>
      </w:tr>
      <w:tr w:rsidR="00516E78" w:rsidRPr="00597124" w14:paraId="53EACBBA" w14:textId="77777777" w:rsidTr="00DD7F3A">
        <w:trPr>
          <w:trHeight w:val="361"/>
        </w:trPr>
        <w:tc>
          <w:tcPr>
            <w:tcW w:w="1016" w:type="dxa"/>
            <w:gridSpan w:val="2"/>
          </w:tcPr>
          <w:p w14:paraId="33B82DD8"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Ⅲ-4</w:t>
            </w:r>
          </w:p>
        </w:tc>
        <w:tc>
          <w:tcPr>
            <w:tcW w:w="2159" w:type="dxa"/>
          </w:tcPr>
          <w:p w14:paraId="3BC38612"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職員配置の考え方</w:t>
            </w:r>
          </w:p>
        </w:tc>
        <w:tc>
          <w:tcPr>
            <w:tcW w:w="4826" w:type="dxa"/>
          </w:tcPr>
          <w:p w14:paraId="56FB28C5"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職員の配置の考え方及びスタッフ間の連携の図り方</w:t>
            </w:r>
          </w:p>
        </w:tc>
        <w:tc>
          <w:tcPr>
            <w:tcW w:w="655" w:type="dxa"/>
            <w:vAlign w:val="center"/>
          </w:tcPr>
          <w:p w14:paraId="7C57EB4C" w14:textId="77777777" w:rsidR="00516E78" w:rsidRPr="00597124" w:rsidRDefault="00516E78" w:rsidP="00DD7F3A">
            <w:pPr>
              <w:spacing w:line="200" w:lineRule="atLeast"/>
              <w:jc w:val="center"/>
              <w:rPr>
                <w:sz w:val="21"/>
                <w:szCs w:val="21"/>
              </w:rPr>
            </w:pPr>
            <w:r>
              <w:rPr>
                <w:rFonts w:ascii="ＭＳ 明朝" w:hAnsi="ＭＳ 明朝" w:hint="eastAsia"/>
                <w:sz w:val="21"/>
                <w:szCs w:val="21"/>
              </w:rPr>
              <w:t>14</w:t>
            </w:r>
          </w:p>
        </w:tc>
      </w:tr>
      <w:tr w:rsidR="00516E78" w:rsidRPr="00597124" w14:paraId="36EC0AEB" w14:textId="77777777" w:rsidTr="00DD7F3A">
        <w:trPr>
          <w:trHeight w:val="360"/>
        </w:trPr>
        <w:tc>
          <w:tcPr>
            <w:tcW w:w="8656" w:type="dxa"/>
            <w:gridSpan w:val="5"/>
          </w:tcPr>
          <w:p w14:paraId="719687FE"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Ⅲ-5　事業実施にあたっての考え方</w:t>
            </w:r>
          </w:p>
        </w:tc>
      </w:tr>
      <w:tr w:rsidR="00516E78" w:rsidRPr="00597124" w14:paraId="1BBFE4BB" w14:textId="77777777" w:rsidTr="00DD7F3A">
        <w:trPr>
          <w:trHeight w:val="796"/>
        </w:trPr>
        <w:tc>
          <w:tcPr>
            <w:tcW w:w="240" w:type="dxa"/>
            <w:vMerge w:val="restart"/>
            <w:tcBorders>
              <w:top w:val="single" w:sz="4" w:space="0" w:color="auto"/>
            </w:tcBorders>
            <w:vAlign w:val="center"/>
          </w:tcPr>
          <w:p w14:paraId="186BA5BA" w14:textId="77777777" w:rsidR="00516E78" w:rsidRPr="00597124" w:rsidRDefault="00516E78" w:rsidP="00DD7F3A">
            <w:pPr>
              <w:spacing w:line="200" w:lineRule="atLeast"/>
              <w:jc w:val="center"/>
              <w:rPr>
                <w:rFonts w:ascii="ＭＳ 明朝" w:hAnsi="ＭＳ 明朝"/>
                <w:sz w:val="21"/>
                <w:szCs w:val="21"/>
              </w:rPr>
            </w:pPr>
          </w:p>
        </w:tc>
        <w:tc>
          <w:tcPr>
            <w:tcW w:w="776" w:type="dxa"/>
            <w:vAlign w:val="center"/>
          </w:tcPr>
          <w:p w14:paraId="74C18791"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①</w:t>
            </w:r>
          </w:p>
        </w:tc>
        <w:tc>
          <w:tcPr>
            <w:tcW w:w="2159" w:type="dxa"/>
          </w:tcPr>
          <w:p w14:paraId="3F7AABF4"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親子の居場所について</w:t>
            </w:r>
          </w:p>
        </w:tc>
        <w:tc>
          <w:tcPr>
            <w:tcW w:w="4826" w:type="dxa"/>
          </w:tcPr>
          <w:p w14:paraId="6023873B"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親子の居場所の場づくり、子育て支援ニーズの把握及び交流促進等の考え方等</w:t>
            </w:r>
          </w:p>
        </w:tc>
        <w:tc>
          <w:tcPr>
            <w:tcW w:w="655" w:type="dxa"/>
            <w:vAlign w:val="center"/>
          </w:tcPr>
          <w:p w14:paraId="4E07C93C" w14:textId="77777777" w:rsidR="00516E78" w:rsidRPr="00597124"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14</w:t>
            </w:r>
          </w:p>
        </w:tc>
      </w:tr>
      <w:tr w:rsidR="00516E78" w:rsidRPr="00597124" w14:paraId="364414FF" w14:textId="77777777" w:rsidTr="00DD7F3A">
        <w:trPr>
          <w:trHeight w:val="787"/>
        </w:trPr>
        <w:tc>
          <w:tcPr>
            <w:tcW w:w="240" w:type="dxa"/>
            <w:vMerge/>
            <w:vAlign w:val="center"/>
          </w:tcPr>
          <w:p w14:paraId="2BB69CEC" w14:textId="77777777" w:rsidR="00516E78" w:rsidRPr="00597124" w:rsidRDefault="00516E78" w:rsidP="00DD7F3A">
            <w:pPr>
              <w:spacing w:line="200" w:lineRule="atLeast"/>
              <w:jc w:val="center"/>
              <w:rPr>
                <w:rFonts w:ascii="ＭＳ 明朝" w:hAnsi="ＭＳ 明朝"/>
                <w:sz w:val="21"/>
                <w:szCs w:val="21"/>
              </w:rPr>
            </w:pPr>
          </w:p>
        </w:tc>
        <w:tc>
          <w:tcPr>
            <w:tcW w:w="776" w:type="dxa"/>
            <w:vAlign w:val="center"/>
          </w:tcPr>
          <w:p w14:paraId="17AECC0C"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②</w:t>
            </w:r>
          </w:p>
        </w:tc>
        <w:tc>
          <w:tcPr>
            <w:tcW w:w="2159" w:type="dxa"/>
          </w:tcPr>
          <w:p w14:paraId="27D6B8AF"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子育て相談について</w:t>
            </w:r>
          </w:p>
        </w:tc>
        <w:tc>
          <w:tcPr>
            <w:tcW w:w="4826" w:type="dxa"/>
          </w:tcPr>
          <w:p w14:paraId="7377E09F"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実施方法、関係機関との連携、プライバシーへの配慮等について考え方</w:t>
            </w:r>
          </w:p>
        </w:tc>
        <w:tc>
          <w:tcPr>
            <w:tcW w:w="655" w:type="dxa"/>
            <w:vAlign w:val="center"/>
          </w:tcPr>
          <w:p w14:paraId="58F125CD" w14:textId="77777777" w:rsidR="00516E78" w:rsidRPr="00597124"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14</w:t>
            </w:r>
          </w:p>
        </w:tc>
      </w:tr>
      <w:tr w:rsidR="00516E78" w:rsidRPr="00597124" w14:paraId="2E25CFCA" w14:textId="77777777" w:rsidTr="00DD7F3A">
        <w:trPr>
          <w:trHeight w:val="1004"/>
        </w:trPr>
        <w:tc>
          <w:tcPr>
            <w:tcW w:w="240" w:type="dxa"/>
            <w:vMerge/>
            <w:vAlign w:val="center"/>
          </w:tcPr>
          <w:p w14:paraId="6CE64736" w14:textId="77777777" w:rsidR="00516E78" w:rsidRPr="00597124" w:rsidRDefault="00516E78" w:rsidP="00DD7F3A">
            <w:pPr>
              <w:spacing w:line="200" w:lineRule="atLeast"/>
              <w:jc w:val="center"/>
              <w:rPr>
                <w:rFonts w:ascii="ＭＳ 明朝" w:hAnsi="ＭＳ 明朝"/>
                <w:sz w:val="21"/>
                <w:szCs w:val="21"/>
              </w:rPr>
            </w:pPr>
          </w:p>
        </w:tc>
        <w:tc>
          <w:tcPr>
            <w:tcW w:w="776" w:type="dxa"/>
            <w:vAlign w:val="center"/>
          </w:tcPr>
          <w:p w14:paraId="5946D4E2"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③</w:t>
            </w:r>
          </w:p>
        </w:tc>
        <w:tc>
          <w:tcPr>
            <w:tcW w:w="2159" w:type="dxa"/>
          </w:tcPr>
          <w:p w14:paraId="0D61BC18"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子育てに関する情報の収集及び提供について</w:t>
            </w:r>
          </w:p>
        </w:tc>
        <w:tc>
          <w:tcPr>
            <w:tcW w:w="4826" w:type="dxa"/>
          </w:tcPr>
          <w:p w14:paraId="79799DF6"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情報収集・提供の方法・工夫等</w:t>
            </w:r>
          </w:p>
        </w:tc>
        <w:tc>
          <w:tcPr>
            <w:tcW w:w="655" w:type="dxa"/>
            <w:vAlign w:val="center"/>
          </w:tcPr>
          <w:p w14:paraId="49ADDDE1" w14:textId="77777777" w:rsidR="00516E78" w:rsidRPr="00597124"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14</w:t>
            </w:r>
          </w:p>
        </w:tc>
      </w:tr>
      <w:tr w:rsidR="00516E78" w:rsidRPr="00597124" w14:paraId="23E8448D" w14:textId="77777777" w:rsidTr="00DD7F3A">
        <w:trPr>
          <w:trHeight w:val="1004"/>
        </w:trPr>
        <w:tc>
          <w:tcPr>
            <w:tcW w:w="240" w:type="dxa"/>
            <w:vMerge/>
            <w:vAlign w:val="center"/>
          </w:tcPr>
          <w:p w14:paraId="7BA1440F" w14:textId="77777777" w:rsidR="00516E78" w:rsidRPr="00597124" w:rsidRDefault="00516E78" w:rsidP="00DD7F3A">
            <w:pPr>
              <w:spacing w:line="200" w:lineRule="atLeast"/>
              <w:jc w:val="center"/>
              <w:rPr>
                <w:rFonts w:ascii="ＭＳ 明朝" w:hAnsi="ＭＳ 明朝"/>
                <w:sz w:val="21"/>
                <w:szCs w:val="21"/>
              </w:rPr>
            </w:pPr>
          </w:p>
        </w:tc>
        <w:tc>
          <w:tcPr>
            <w:tcW w:w="776" w:type="dxa"/>
            <w:vAlign w:val="center"/>
          </w:tcPr>
          <w:p w14:paraId="74BCDED2"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④</w:t>
            </w:r>
          </w:p>
        </w:tc>
        <w:tc>
          <w:tcPr>
            <w:tcW w:w="2159" w:type="dxa"/>
          </w:tcPr>
          <w:p w14:paraId="0CBD035F"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地域との連携・交流について</w:t>
            </w:r>
          </w:p>
        </w:tc>
        <w:tc>
          <w:tcPr>
            <w:tcW w:w="4826" w:type="dxa"/>
          </w:tcPr>
          <w:p w14:paraId="4A370856"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子育てに関する支援活動を行う人・組織等との連携の進め方、ネットワークを活かした地域との連携方法等</w:t>
            </w:r>
          </w:p>
        </w:tc>
        <w:tc>
          <w:tcPr>
            <w:tcW w:w="655" w:type="dxa"/>
            <w:vAlign w:val="center"/>
          </w:tcPr>
          <w:p w14:paraId="3C47A741" w14:textId="77777777" w:rsidR="00516E78" w:rsidRPr="00597124"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14</w:t>
            </w:r>
          </w:p>
        </w:tc>
      </w:tr>
      <w:tr w:rsidR="00516E78" w:rsidRPr="00597124" w14:paraId="5008C9E6" w14:textId="77777777" w:rsidTr="00DD7F3A">
        <w:trPr>
          <w:trHeight w:val="1245"/>
        </w:trPr>
        <w:tc>
          <w:tcPr>
            <w:tcW w:w="240" w:type="dxa"/>
            <w:vMerge/>
            <w:vAlign w:val="center"/>
          </w:tcPr>
          <w:p w14:paraId="209AAA32" w14:textId="77777777" w:rsidR="00516E78" w:rsidRPr="00597124" w:rsidRDefault="00516E78" w:rsidP="00DD7F3A">
            <w:pPr>
              <w:spacing w:line="200" w:lineRule="atLeast"/>
              <w:jc w:val="center"/>
              <w:rPr>
                <w:rFonts w:ascii="ＭＳ 明朝" w:hAnsi="ＭＳ 明朝"/>
                <w:sz w:val="21"/>
                <w:szCs w:val="21"/>
              </w:rPr>
            </w:pPr>
          </w:p>
        </w:tc>
        <w:tc>
          <w:tcPr>
            <w:tcW w:w="776" w:type="dxa"/>
            <w:vAlign w:val="center"/>
          </w:tcPr>
          <w:p w14:paraId="687FF2E3"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⑤</w:t>
            </w:r>
          </w:p>
        </w:tc>
        <w:tc>
          <w:tcPr>
            <w:tcW w:w="2159" w:type="dxa"/>
          </w:tcPr>
          <w:p w14:paraId="0F95ED8C"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子育てに関する支援活動を行う者の育成、支援について</w:t>
            </w:r>
          </w:p>
        </w:tc>
        <w:tc>
          <w:tcPr>
            <w:tcW w:w="4826" w:type="dxa"/>
          </w:tcPr>
          <w:p w14:paraId="05C6C9BD"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新たな子育て支援人材の発掘・育成方法、地域の子育て支援活動を活性化するための方法、活動者のスキル向上のための支援についての考え方等</w:t>
            </w:r>
          </w:p>
        </w:tc>
        <w:tc>
          <w:tcPr>
            <w:tcW w:w="655" w:type="dxa"/>
            <w:vAlign w:val="center"/>
          </w:tcPr>
          <w:p w14:paraId="3635FBC7" w14:textId="77777777" w:rsidR="00516E78" w:rsidRPr="00597124"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14</w:t>
            </w:r>
          </w:p>
        </w:tc>
      </w:tr>
      <w:tr w:rsidR="00516E78" w:rsidRPr="00597124" w14:paraId="0E0DBB3F" w14:textId="77777777" w:rsidTr="00DD7F3A">
        <w:trPr>
          <w:trHeight w:val="375"/>
        </w:trPr>
        <w:tc>
          <w:tcPr>
            <w:tcW w:w="240" w:type="dxa"/>
            <w:vMerge/>
            <w:vAlign w:val="center"/>
          </w:tcPr>
          <w:p w14:paraId="7C3656C4" w14:textId="77777777" w:rsidR="00516E78" w:rsidRPr="00597124" w:rsidRDefault="00516E78" w:rsidP="00DD7F3A">
            <w:pPr>
              <w:spacing w:line="200" w:lineRule="atLeast"/>
              <w:jc w:val="center"/>
              <w:rPr>
                <w:rFonts w:ascii="ＭＳ 明朝" w:hAnsi="ＭＳ 明朝"/>
                <w:sz w:val="21"/>
                <w:szCs w:val="21"/>
              </w:rPr>
            </w:pPr>
          </w:p>
        </w:tc>
        <w:tc>
          <w:tcPr>
            <w:tcW w:w="776" w:type="dxa"/>
            <w:vAlign w:val="center"/>
          </w:tcPr>
          <w:p w14:paraId="4BAB91B7"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⑥</w:t>
            </w:r>
          </w:p>
        </w:tc>
        <w:tc>
          <w:tcPr>
            <w:tcW w:w="2159" w:type="dxa"/>
          </w:tcPr>
          <w:p w14:paraId="100204B5"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横浜子育てサポートシステム区支部事務局事業について</w:t>
            </w:r>
          </w:p>
        </w:tc>
        <w:tc>
          <w:tcPr>
            <w:tcW w:w="4826" w:type="dxa"/>
          </w:tcPr>
          <w:p w14:paraId="387B4475"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子育てサポートシステムに多くの区民が参画する方法、会員が活動を継続できるための支援方法等</w:t>
            </w:r>
          </w:p>
        </w:tc>
        <w:tc>
          <w:tcPr>
            <w:tcW w:w="655" w:type="dxa"/>
            <w:vAlign w:val="center"/>
          </w:tcPr>
          <w:p w14:paraId="6BFE18E3" w14:textId="77777777" w:rsidR="00516E78" w:rsidRPr="00597124"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14</w:t>
            </w:r>
          </w:p>
        </w:tc>
      </w:tr>
    </w:tbl>
    <w:p w14:paraId="3FD52040" w14:textId="77777777" w:rsidR="00516E78" w:rsidRDefault="00516E78" w:rsidP="00516E78"/>
    <w:p w14:paraId="6E431236" w14:textId="77777777" w:rsidR="00516E78" w:rsidRDefault="00516E78" w:rsidP="00516E78"/>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772"/>
        <w:gridCol w:w="2143"/>
        <w:gridCol w:w="4781"/>
        <w:gridCol w:w="653"/>
      </w:tblGrid>
      <w:tr w:rsidR="00516E78" w:rsidRPr="00597124" w14:paraId="67EBE718" w14:textId="77777777" w:rsidTr="00DD7F3A">
        <w:tc>
          <w:tcPr>
            <w:tcW w:w="1016" w:type="dxa"/>
            <w:gridSpan w:val="2"/>
            <w:shd w:val="clear" w:color="auto" w:fill="99CC00"/>
          </w:tcPr>
          <w:p w14:paraId="1E1E8F17"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lastRenderedPageBreak/>
              <w:t>様式№</w:t>
            </w:r>
          </w:p>
        </w:tc>
        <w:tc>
          <w:tcPr>
            <w:tcW w:w="2159" w:type="dxa"/>
            <w:shd w:val="clear" w:color="auto" w:fill="99CC00"/>
          </w:tcPr>
          <w:p w14:paraId="1564275F"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提出書類</w:t>
            </w:r>
          </w:p>
        </w:tc>
        <w:tc>
          <w:tcPr>
            <w:tcW w:w="4826" w:type="dxa"/>
            <w:shd w:val="clear" w:color="auto" w:fill="99CC00"/>
          </w:tcPr>
          <w:p w14:paraId="3E471BF6" w14:textId="77777777" w:rsidR="00516E78" w:rsidRPr="00597124" w:rsidRDefault="00516E78" w:rsidP="00DD7F3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主な記載事項等</w:t>
            </w:r>
          </w:p>
        </w:tc>
        <w:tc>
          <w:tcPr>
            <w:tcW w:w="655" w:type="dxa"/>
            <w:shd w:val="clear" w:color="auto" w:fill="99CC00"/>
          </w:tcPr>
          <w:p w14:paraId="49088BE7" w14:textId="77777777" w:rsidR="00516E78" w:rsidRPr="00597124" w:rsidRDefault="00516E78" w:rsidP="00DD7F3A">
            <w:pPr>
              <w:spacing w:line="200" w:lineRule="atLeast"/>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部数</w:t>
            </w:r>
          </w:p>
        </w:tc>
      </w:tr>
      <w:tr w:rsidR="00516E78" w:rsidRPr="00802C60" w14:paraId="5AEF8CFE" w14:textId="77777777" w:rsidTr="00DD7F3A">
        <w:trPr>
          <w:trHeight w:val="375"/>
        </w:trPr>
        <w:tc>
          <w:tcPr>
            <w:tcW w:w="240" w:type="dxa"/>
            <w:vAlign w:val="center"/>
          </w:tcPr>
          <w:p w14:paraId="600D7D2D" w14:textId="77777777" w:rsidR="00516E78" w:rsidRPr="00597124" w:rsidRDefault="00516E78" w:rsidP="00DD7F3A">
            <w:pPr>
              <w:spacing w:line="200" w:lineRule="atLeast"/>
              <w:jc w:val="center"/>
              <w:rPr>
                <w:rFonts w:ascii="ＭＳ 明朝" w:hAnsi="ＭＳ 明朝"/>
                <w:sz w:val="21"/>
                <w:szCs w:val="21"/>
              </w:rPr>
            </w:pPr>
          </w:p>
        </w:tc>
        <w:tc>
          <w:tcPr>
            <w:tcW w:w="776" w:type="dxa"/>
            <w:vAlign w:val="center"/>
          </w:tcPr>
          <w:p w14:paraId="0088120D" w14:textId="77777777" w:rsidR="00516E78" w:rsidRPr="00802C60" w:rsidRDefault="00516E78" w:rsidP="00DD7F3A">
            <w:pPr>
              <w:spacing w:line="200" w:lineRule="atLeast"/>
              <w:jc w:val="center"/>
              <w:rPr>
                <w:rFonts w:ascii="ＭＳ 明朝" w:hAnsi="ＭＳ 明朝"/>
                <w:sz w:val="21"/>
                <w:szCs w:val="21"/>
              </w:rPr>
            </w:pPr>
            <w:r w:rsidRPr="00802C60">
              <w:rPr>
                <w:rFonts w:ascii="ＭＳ 明朝" w:hAnsi="ＭＳ 明朝" w:hint="eastAsia"/>
                <w:sz w:val="21"/>
                <w:szCs w:val="21"/>
              </w:rPr>
              <w:t>⑦</w:t>
            </w:r>
          </w:p>
        </w:tc>
        <w:tc>
          <w:tcPr>
            <w:tcW w:w="2159" w:type="dxa"/>
          </w:tcPr>
          <w:p w14:paraId="7F292302" w14:textId="77777777" w:rsidR="00516E78" w:rsidRPr="00802C60" w:rsidRDefault="00516E78" w:rsidP="00DD7F3A">
            <w:pPr>
              <w:spacing w:line="200" w:lineRule="atLeast"/>
              <w:rPr>
                <w:rFonts w:ascii="ＭＳ 明朝" w:hAnsi="ＭＳ 明朝"/>
                <w:sz w:val="21"/>
                <w:szCs w:val="21"/>
              </w:rPr>
            </w:pPr>
            <w:r w:rsidRPr="00802C60">
              <w:rPr>
                <w:rFonts w:ascii="ＭＳ 明朝" w:hAnsi="ＭＳ 明朝" w:hint="eastAsia"/>
                <w:sz w:val="21"/>
                <w:szCs w:val="21"/>
              </w:rPr>
              <w:t>利用者支援事業について</w:t>
            </w:r>
          </w:p>
        </w:tc>
        <w:tc>
          <w:tcPr>
            <w:tcW w:w="4826" w:type="dxa"/>
          </w:tcPr>
          <w:p w14:paraId="6830FCF6" w14:textId="77777777" w:rsidR="00516E78" w:rsidRPr="00802C60" w:rsidRDefault="00516E78" w:rsidP="00DD7F3A">
            <w:pPr>
              <w:spacing w:line="200" w:lineRule="atLeast"/>
              <w:rPr>
                <w:rFonts w:ascii="ＭＳ 明朝" w:hAnsi="ＭＳ 明朝"/>
                <w:sz w:val="21"/>
                <w:szCs w:val="21"/>
              </w:rPr>
            </w:pPr>
            <w:r w:rsidRPr="00802C60">
              <w:rPr>
                <w:rFonts w:ascii="ＭＳ 明朝" w:hAnsi="ＭＳ 明朝" w:hint="eastAsia"/>
                <w:sz w:val="21"/>
                <w:szCs w:val="21"/>
              </w:rPr>
              <w:t>事業周知や事業を利用しやすくするための工夫、相談対応等の基本姿勢、拠点の他の機能を活用した取組、専任職員の資質等</w:t>
            </w:r>
          </w:p>
        </w:tc>
        <w:tc>
          <w:tcPr>
            <w:tcW w:w="655" w:type="dxa"/>
            <w:vAlign w:val="center"/>
          </w:tcPr>
          <w:p w14:paraId="3A654AB3" w14:textId="77777777" w:rsidR="00516E78" w:rsidRPr="00802C60" w:rsidRDefault="00516E78" w:rsidP="00DD7F3A">
            <w:pPr>
              <w:spacing w:line="200" w:lineRule="atLeast"/>
              <w:jc w:val="center"/>
              <w:rPr>
                <w:rFonts w:ascii="ＭＳ 明朝" w:hAnsi="ＭＳ 明朝"/>
                <w:sz w:val="21"/>
                <w:szCs w:val="21"/>
              </w:rPr>
            </w:pPr>
            <w:r>
              <w:rPr>
                <w:rFonts w:ascii="ＭＳ 明朝" w:hAnsi="ＭＳ 明朝" w:hint="eastAsia"/>
                <w:sz w:val="21"/>
                <w:szCs w:val="21"/>
              </w:rPr>
              <w:t>14</w:t>
            </w:r>
          </w:p>
        </w:tc>
      </w:tr>
      <w:tr w:rsidR="00516E78" w:rsidRPr="00597124" w14:paraId="60F5B7DE" w14:textId="77777777" w:rsidTr="00DD7F3A">
        <w:trPr>
          <w:trHeight w:val="578"/>
        </w:trPr>
        <w:tc>
          <w:tcPr>
            <w:tcW w:w="1016" w:type="dxa"/>
            <w:gridSpan w:val="2"/>
          </w:tcPr>
          <w:p w14:paraId="3300CF8E"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Ⅲ-6</w:t>
            </w:r>
          </w:p>
        </w:tc>
        <w:tc>
          <w:tcPr>
            <w:tcW w:w="2159" w:type="dxa"/>
          </w:tcPr>
          <w:p w14:paraId="412747EA"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事業費の見込み</w:t>
            </w:r>
          </w:p>
        </w:tc>
        <w:tc>
          <w:tcPr>
            <w:tcW w:w="4826" w:type="dxa"/>
          </w:tcPr>
          <w:p w14:paraId="1AFEA0DF"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申請時点で想定している事業費の内訳</w:t>
            </w:r>
          </w:p>
        </w:tc>
        <w:tc>
          <w:tcPr>
            <w:tcW w:w="655" w:type="dxa"/>
            <w:vAlign w:val="center"/>
          </w:tcPr>
          <w:p w14:paraId="356E3BB7" w14:textId="77777777" w:rsidR="00516E78" w:rsidRPr="00597124" w:rsidRDefault="00516E78" w:rsidP="00DD7F3A">
            <w:pPr>
              <w:spacing w:line="200" w:lineRule="atLeast"/>
              <w:jc w:val="center"/>
              <w:rPr>
                <w:sz w:val="21"/>
                <w:szCs w:val="21"/>
              </w:rPr>
            </w:pPr>
            <w:r>
              <w:rPr>
                <w:rFonts w:ascii="ＭＳ 明朝" w:hAnsi="ＭＳ 明朝" w:hint="eastAsia"/>
                <w:sz w:val="21"/>
                <w:szCs w:val="21"/>
              </w:rPr>
              <w:t>14</w:t>
            </w:r>
          </w:p>
        </w:tc>
      </w:tr>
      <w:tr w:rsidR="00516E78" w:rsidRPr="00597124" w14:paraId="3F4DECD0" w14:textId="77777777" w:rsidTr="00DD7F3A">
        <w:trPr>
          <w:trHeight w:val="1004"/>
        </w:trPr>
        <w:tc>
          <w:tcPr>
            <w:tcW w:w="1016" w:type="dxa"/>
            <w:gridSpan w:val="2"/>
          </w:tcPr>
          <w:p w14:paraId="4D9B9810" w14:textId="77777777" w:rsidR="00516E78" w:rsidRPr="00597124" w:rsidRDefault="00516E78" w:rsidP="00DD7F3A">
            <w:pPr>
              <w:spacing w:line="200" w:lineRule="atLeast"/>
              <w:jc w:val="center"/>
              <w:rPr>
                <w:rFonts w:ascii="ＭＳ 明朝" w:hAnsi="ＭＳ 明朝"/>
                <w:sz w:val="21"/>
                <w:szCs w:val="21"/>
              </w:rPr>
            </w:pPr>
            <w:r w:rsidRPr="00597124">
              <w:rPr>
                <w:rFonts w:ascii="ＭＳ 明朝" w:hAnsi="ＭＳ 明朝" w:hint="eastAsia"/>
                <w:sz w:val="21"/>
                <w:szCs w:val="21"/>
              </w:rPr>
              <w:t>Ⅲ-7</w:t>
            </w:r>
          </w:p>
        </w:tc>
        <w:tc>
          <w:tcPr>
            <w:tcW w:w="2159" w:type="dxa"/>
          </w:tcPr>
          <w:p w14:paraId="6525848A"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事業内容の質の確保・向上に関する考え方</w:t>
            </w:r>
          </w:p>
        </w:tc>
        <w:tc>
          <w:tcPr>
            <w:tcW w:w="4826" w:type="dxa"/>
          </w:tcPr>
          <w:p w14:paraId="6B5A7D18" w14:textId="77777777" w:rsidR="00516E78" w:rsidRPr="00597124" w:rsidRDefault="00516E78" w:rsidP="00DD7F3A">
            <w:pPr>
              <w:spacing w:line="200" w:lineRule="atLeast"/>
              <w:rPr>
                <w:rFonts w:ascii="ＭＳ 明朝" w:hAnsi="ＭＳ 明朝"/>
                <w:sz w:val="21"/>
                <w:szCs w:val="21"/>
              </w:rPr>
            </w:pPr>
            <w:r w:rsidRPr="00597124">
              <w:rPr>
                <w:rFonts w:ascii="ＭＳ 明朝" w:hAnsi="ＭＳ 明朝" w:hint="eastAsia"/>
                <w:sz w:val="21"/>
                <w:szCs w:val="21"/>
              </w:rPr>
              <w:t>区役所との連携、利用者意見の把握、個人情報保護、事故防止等についての考え方</w:t>
            </w:r>
          </w:p>
        </w:tc>
        <w:tc>
          <w:tcPr>
            <w:tcW w:w="655" w:type="dxa"/>
            <w:vAlign w:val="center"/>
          </w:tcPr>
          <w:p w14:paraId="097DEF31" w14:textId="77777777" w:rsidR="00516E78" w:rsidRPr="00597124" w:rsidRDefault="00516E78" w:rsidP="00DD7F3A">
            <w:pPr>
              <w:spacing w:line="200" w:lineRule="atLeast"/>
              <w:jc w:val="center"/>
              <w:rPr>
                <w:sz w:val="21"/>
                <w:szCs w:val="21"/>
              </w:rPr>
            </w:pPr>
            <w:r>
              <w:rPr>
                <w:rFonts w:ascii="ＭＳ 明朝" w:hAnsi="ＭＳ 明朝" w:hint="eastAsia"/>
                <w:sz w:val="21"/>
                <w:szCs w:val="21"/>
              </w:rPr>
              <w:t>14</w:t>
            </w:r>
          </w:p>
        </w:tc>
      </w:tr>
    </w:tbl>
    <w:p w14:paraId="16E19501" w14:textId="735C3F11" w:rsidR="001349E9" w:rsidRPr="00516E78" w:rsidRDefault="001349E9" w:rsidP="00BE4E0C">
      <w:pPr>
        <w:spacing w:line="360" w:lineRule="exact"/>
        <w:ind w:right="1336"/>
      </w:pPr>
    </w:p>
    <w:sectPr w:rsidR="001349E9" w:rsidRPr="00516E78" w:rsidSect="00C77CA9">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0D74" w14:textId="77777777" w:rsidR="00A356B9" w:rsidRDefault="00A356B9">
      <w:r>
        <w:separator/>
      </w:r>
    </w:p>
  </w:endnote>
  <w:endnote w:type="continuationSeparator" w:id="0">
    <w:p w14:paraId="65F2545D" w14:textId="77777777" w:rsidR="00A356B9" w:rsidRDefault="00A3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4E9B" w14:textId="77777777" w:rsidR="007D60AC" w:rsidRDefault="007D60AC"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B34894" w14:textId="77777777" w:rsidR="007D60AC" w:rsidRDefault="007D60A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A3D9" w14:textId="062CF867" w:rsidR="007D60AC" w:rsidRDefault="007D60AC">
    <w:pPr>
      <w:pStyle w:val="a9"/>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E05CD">
      <w:rPr>
        <w:rFonts w:ascii="Times New Roman" w:hAnsi="Times New Roman"/>
        <w:noProof/>
        <w:kern w:val="0"/>
        <w:szCs w:val="21"/>
      </w:rPr>
      <w:t>35</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E1D1" w14:textId="77777777" w:rsidR="00A356B9" w:rsidRDefault="00A356B9">
      <w:r>
        <w:separator/>
      </w:r>
    </w:p>
  </w:footnote>
  <w:footnote w:type="continuationSeparator" w:id="0">
    <w:p w14:paraId="4E3273A5" w14:textId="77777777" w:rsidR="00A356B9" w:rsidRDefault="00A3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3" w15:restartNumberingAfterBreak="0">
    <w:nsid w:val="7EE729D0"/>
    <w:multiLevelType w:val="hybridMultilevel"/>
    <w:tmpl w:val="75BC0B04"/>
    <w:lvl w:ilvl="0" w:tplc="EA485E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94209"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E3"/>
    <w:rsid w:val="000007B6"/>
    <w:rsid w:val="0000186C"/>
    <w:rsid w:val="00003766"/>
    <w:rsid w:val="00012E31"/>
    <w:rsid w:val="0001458B"/>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B339B"/>
    <w:rsid w:val="000B7A58"/>
    <w:rsid w:val="000C0434"/>
    <w:rsid w:val="000C3935"/>
    <w:rsid w:val="000C415F"/>
    <w:rsid w:val="000D01CC"/>
    <w:rsid w:val="000D0B01"/>
    <w:rsid w:val="000D37BC"/>
    <w:rsid w:val="000E0971"/>
    <w:rsid w:val="000E2470"/>
    <w:rsid w:val="000E3079"/>
    <w:rsid w:val="000E491B"/>
    <w:rsid w:val="000E5224"/>
    <w:rsid w:val="000E5FB0"/>
    <w:rsid w:val="000F0538"/>
    <w:rsid w:val="000F60F6"/>
    <w:rsid w:val="000F71E9"/>
    <w:rsid w:val="0010005C"/>
    <w:rsid w:val="001002CF"/>
    <w:rsid w:val="00100802"/>
    <w:rsid w:val="00100F07"/>
    <w:rsid w:val="001033B9"/>
    <w:rsid w:val="00103F74"/>
    <w:rsid w:val="0010471D"/>
    <w:rsid w:val="0010490F"/>
    <w:rsid w:val="00105E7A"/>
    <w:rsid w:val="001075C7"/>
    <w:rsid w:val="001108E0"/>
    <w:rsid w:val="00116CC9"/>
    <w:rsid w:val="001179FE"/>
    <w:rsid w:val="001231F1"/>
    <w:rsid w:val="001254C3"/>
    <w:rsid w:val="00130312"/>
    <w:rsid w:val="001324E9"/>
    <w:rsid w:val="0013260C"/>
    <w:rsid w:val="00132A65"/>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0ED6"/>
    <w:rsid w:val="001A247F"/>
    <w:rsid w:val="001A26DA"/>
    <w:rsid w:val="001A3B82"/>
    <w:rsid w:val="001A5AD8"/>
    <w:rsid w:val="001A5E73"/>
    <w:rsid w:val="001A70C1"/>
    <w:rsid w:val="001B0365"/>
    <w:rsid w:val="001C0AE4"/>
    <w:rsid w:val="001C1CC6"/>
    <w:rsid w:val="001C6D1D"/>
    <w:rsid w:val="001D19B6"/>
    <w:rsid w:val="001D70FA"/>
    <w:rsid w:val="001D7C3B"/>
    <w:rsid w:val="001E0D54"/>
    <w:rsid w:val="001E1577"/>
    <w:rsid w:val="001E18AB"/>
    <w:rsid w:val="001E25FF"/>
    <w:rsid w:val="001E38F4"/>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6F1F"/>
    <w:rsid w:val="00237710"/>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575DB"/>
    <w:rsid w:val="00260977"/>
    <w:rsid w:val="00261468"/>
    <w:rsid w:val="00262870"/>
    <w:rsid w:val="00262962"/>
    <w:rsid w:val="002630A1"/>
    <w:rsid w:val="0026500C"/>
    <w:rsid w:val="00265316"/>
    <w:rsid w:val="00265BAD"/>
    <w:rsid w:val="00265CCA"/>
    <w:rsid w:val="0026672B"/>
    <w:rsid w:val="00266CBF"/>
    <w:rsid w:val="00267205"/>
    <w:rsid w:val="00267B53"/>
    <w:rsid w:val="00271E5E"/>
    <w:rsid w:val="0027606F"/>
    <w:rsid w:val="00276677"/>
    <w:rsid w:val="0027694E"/>
    <w:rsid w:val="00277E68"/>
    <w:rsid w:val="00280E73"/>
    <w:rsid w:val="00281A05"/>
    <w:rsid w:val="002828C4"/>
    <w:rsid w:val="00287848"/>
    <w:rsid w:val="0029057B"/>
    <w:rsid w:val="002922F0"/>
    <w:rsid w:val="00294D16"/>
    <w:rsid w:val="002A1040"/>
    <w:rsid w:val="002A138E"/>
    <w:rsid w:val="002A1B07"/>
    <w:rsid w:val="002A28E0"/>
    <w:rsid w:val="002A488E"/>
    <w:rsid w:val="002A49C4"/>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1074E"/>
    <w:rsid w:val="00311FCA"/>
    <w:rsid w:val="003176A8"/>
    <w:rsid w:val="003233E8"/>
    <w:rsid w:val="00325B9A"/>
    <w:rsid w:val="003267BE"/>
    <w:rsid w:val="00326C76"/>
    <w:rsid w:val="00326D62"/>
    <w:rsid w:val="00331F27"/>
    <w:rsid w:val="003336B6"/>
    <w:rsid w:val="00333893"/>
    <w:rsid w:val="00333DA5"/>
    <w:rsid w:val="003360DF"/>
    <w:rsid w:val="00337B45"/>
    <w:rsid w:val="00343DC6"/>
    <w:rsid w:val="00351389"/>
    <w:rsid w:val="00351D52"/>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026"/>
    <w:rsid w:val="003C6DAF"/>
    <w:rsid w:val="003D09E3"/>
    <w:rsid w:val="003D3979"/>
    <w:rsid w:val="003D7095"/>
    <w:rsid w:val="003E0E25"/>
    <w:rsid w:val="003E353C"/>
    <w:rsid w:val="003E4A08"/>
    <w:rsid w:val="003E6E48"/>
    <w:rsid w:val="003F1CA5"/>
    <w:rsid w:val="003F415F"/>
    <w:rsid w:val="003F64B8"/>
    <w:rsid w:val="003F6DE7"/>
    <w:rsid w:val="00402BA0"/>
    <w:rsid w:val="00410A6D"/>
    <w:rsid w:val="00413207"/>
    <w:rsid w:val="004137F2"/>
    <w:rsid w:val="00413DF5"/>
    <w:rsid w:val="0041484E"/>
    <w:rsid w:val="00416D86"/>
    <w:rsid w:val="00416DC7"/>
    <w:rsid w:val="0042097E"/>
    <w:rsid w:val="00421D5F"/>
    <w:rsid w:val="00423BC7"/>
    <w:rsid w:val="00426EEF"/>
    <w:rsid w:val="00430450"/>
    <w:rsid w:val="004315D7"/>
    <w:rsid w:val="004335F8"/>
    <w:rsid w:val="004337E3"/>
    <w:rsid w:val="0043739B"/>
    <w:rsid w:val="00441A3F"/>
    <w:rsid w:val="00444103"/>
    <w:rsid w:val="00445E2F"/>
    <w:rsid w:val="00447B33"/>
    <w:rsid w:val="00447B90"/>
    <w:rsid w:val="00452440"/>
    <w:rsid w:val="00454780"/>
    <w:rsid w:val="00454932"/>
    <w:rsid w:val="004569CC"/>
    <w:rsid w:val="004604A3"/>
    <w:rsid w:val="00461095"/>
    <w:rsid w:val="00463FF0"/>
    <w:rsid w:val="00470095"/>
    <w:rsid w:val="00471F81"/>
    <w:rsid w:val="004724EC"/>
    <w:rsid w:val="00472B64"/>
    <w:rsid w:val="004740C7"/>
    <w:rsid w:val="00476E3B"/>
    <w:rsid w:val="00477159"/>
    <w:rsid w:val="0048108A"/>
    <w:rsid w:val="00484090"/>
    <w:rsid w:val="004865A3"/>
    <w:rsid w:val="004872A2"/>
    <w:rsid w:val="00494BB2"/>
    <w:rsid w:val="004A0F6E"/>
    <w:rsid w:val="004A582E"/>
    <w:rsid w:val="004B0F2F"/>
    <w:rsid w:val="004B1195"/>
    <w:rsid w:val="004B1A30"/>
    <w:rsid w:val="004B2DA6"/>
    <w:rsid w:val="004B785A"/>
    <w:rsid w:val="004B7A04"/>
    <w:rsid w:val="004C158A"/>
    <w:rsid w:val="004C1B3E"/>
    <w:rsid w:val="004C1E67"/>
    <w:rsid w:val="004C2E2F"/>
    <w:rsid w:val="004C3296"/>
    <w:rsid w:val="004D3D0B"/>
    <w:rsid w:val="004D3D54"/>
    <w:rsid w:val="004D7F90"/>
    <w:rsid w:val="004E033D"/>
    <w:rsid w:val="004E31C1"/>
    <w:rsid w:val="004E3750"/>
    <w:rsid w:val="004E46A4"/>
    <w:rsid w:val="004F4DB3"/>
    <w:rsid w:val="004F4FEC"/>
    <w:rsid w:val="004F7005"/>
    <w:rsid w:val="00500FB5"/>
    <w:rsid w:val="0050289A"/>
    <w:rsid w:val="005032AB"/>
    <w:rsid w:val="00503EC7"/>
    <w:rsid w:val="00505373"/>
    <w:rsid w:val="0050597F"/>
    <w:rsid w:val="00505C68"/>
    <w:rsid w:val="00506FDE"/>
    <w:rsid w:val="005104DF"/>
    <w:rsid w:val="00511725"/>
    <w:rsid w:val="00515D53"/>
    <w:rsid w:val="00515E5C"/>
    <w:rsid w:val="00516E78"/>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15E1"/>
    <w:rsid w:val="00554518"/>
    <w:rsid w:val="00555B8D"/>
    <w:rsid w:val="00564E9E"/>
    <w:rsid w:val="005719A7"/>
    <w:rsid w:val="00574110"/>
    <w:rsid w:val="00575387"/>
    <w:rsid w:val="00575B51"/>
    <w:rsid w:val="00576C10"/>
    <w:rsid w:val="00577684"/>
    <w:rsid w:val="005778FF"/>
    <w:rsid w:val="00584A11"/>
    <w:rsid w:val="00587892"/>
    <w:rsid w:val="00587DC3"/>
    <w:rsid w:val="0059014B"/>
    <w:rsid w:val="00592BDF"/>
    <w:rsid w:val="00593328"/>
    <w:rsid w:val="005937F4"/>
    <w:rsid w:val="005940BA"/>
    <w:rsid w:val="00594A95"/>
    <w:rsid w:val="00596DEE"/>
    <w:rsid w:val="00597124"/>
    <w:rsid w:val="005A0051"/>
    <w:rsid w:val="005A2ACC"/>
    <w:rsid w:val="005A33A2"/>
    <w:rsid w:val="005A36FC"/>
    <w:rsid w:val="005A416E"/>
    <w:rsid w:val="005A46A5"/>
    <w:rsid w:val="005A66FD"/>
    <w:rsid w:val="005A740F"/>
    <w:rsid w:val="005B0B5B"/>
    <w:rsid w:val="005B2EEA"/>
    <w:rsid w:val="005B4476"/>
    <w:rsid w:val="005B737A"/>
    <w:rsid w:val="005B7442"/>
    <w:rsid w:val="005C0182"/>
    <w:rsid w:val="005C16FE"/>
    <w:rsid w:val="005C2B97"/>
    <w:rsid w:val="005C33F8"/>
    <w:rsid w:val="005C4EBE"/>
    <w:rsid w:val="005C70C4"/>
    <w:rsid w:val="005D217F"/>
    <w:rsid w:val="005D2D4E"/>
    <w:rsid w:val="005D328E"/>
    <w:rsid w:val="005D3D10"/>
    <w:rsid w:val="005D4E65"/>
    <w:rsid w:val="005D5F02"/>
    <w:rsid w:val="005E0F95"/>
    <w:rsid w:val="005E1CC7"/>
    <w:rsid w:val="005E34FA"/>
    <w:rsid w:val="005E66B3"/>
    <w:rsid w:val="005E6F24"/>
    <w:rsid w:val="005E7CDD"/>
    <w:rsid w:val="005F0BE1"/>
    <w:rsid w:val="005F101B"/>
    <w:rsid w:val="005F2A4B"/>
    <w:rsid w:val="005F3583"/>
    <w:rsid w:val="005F6098"/>
    <w:rsid w:val="005F6FEF"/>
    <w:rsid w:val="00601B0F"/>
    <w:rsid w:val="00606365"/>
    <w:rsid w:val="00610D68"/>
    <w:rsid w:val="006164B3"/>
    <w:rsid w:val="00624788"/>
    <w:rsid w:val="0062611B"/>
    <w:rsid w:val="00630329"/>
    <w:rsid w:val="006338CE"/>
    <w:rsid w:val="00634ED1"/>
    <w:rsid w:val="00634F27"/>
    <w:rsid w:val="006358FF"/>
    <w:rsid w:val="00635E9D"/>
    <w:rsid w:val="006401D8"/>
    <w:rsid w:val="006404FE"/>
    <w:rsid w:val="00642AE9"/>
    <w:rsid w:val="00644307"/>
    <w:rsid w:val="00646AA1"/>
    <w:rsid w:val="00647107"/>
    <w:rsid w:val="00647639"/>
    <w:rsid w:val="00653489"/>
    <w:rsid w:val="00654017"/>
    <w:rsid w:val="0065596F"/>
    <w:rsid w:val="00660F5F"/>
    <w:rsid w:val="0066160C"/>
    <w:rsid w:val="00661D75"/>
    <w:rsid w:val="00662A68"/>
    <w:rsid w:val="006636CC"/>
    <w:rsid w:val="00664497"/>
    <w:rsid w:val="00671F03"/>
    <w:rsid w:val="0067308E"/>
    <w:rsid w:val="0067473E"/>
    <w:rsid w:val="00676618"/>
    <w:rsid w:val="00676B7B"/>
    <w:rsid w:val="00677148"/>
    <w:rsid w:val="00677F4D"/>
    <w:rsid w:val="00680156"/>
    <w:rsid w:val="006827DD"/>
    <w:rsid w:val="00684CFD"/>
    <w:rsid w:val="00686F23"/>
    <w:rsid w:val="006908C8"/>
    <w:rsid w:val="0069253C"/>
    <w:rsid w:val="00694251"/>
    <w:rsid w:val="0069664A"/>
    <w:rsid w:val="00696673"/>
    <w:rsid w:val="006A55E8"/>
    <w:rsid w:val="006B4B88"/>
    <w:rsid w:val="006B5998"/>
    <w:rsid w:val="006C1179"/>
    <w:rsid w:val="006C59CA"/>
    <w:rsid w:val="006C74BA"/>
    <w:rsid w:val="006D364A"/>
    <w:rsid w:val="006D4A3C"/>
    <w:rsid w:val="006E3014"/>
    <w:rsid w:val="006E560D"/>
    <w:rsid w:val="006F07D0"/>
    <w:rsid w:val="006F0CFE"/>
    <w:rsid w:val="006F221A"/>
    <w:rsid w:val="006F2CED"/>
    <w:rsid w:val="006F39DE"/>
    <w:rsid w:val="006F55E5"/>
    <w:rsid w:val="006F6627"/>
    <w:rsid w:val="006F692E"/>
    <w:rsid w:val="006F796F"/>
    <w:rsid w:val="00700B1A"/>
    <w:rsid w:val="007059DA"/>
    <w:rsid w:val="00710A30"/>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870C0"/>
    <w:rsid w:val="007877AB"/>
    <w:rsid w:val="0079178A"/>
    <w:rsid w:val="00793C25"/>
    <w:rsid w:val="007941F4"/>
    <w:rsid w:val="007948C6"/>
    <w:rsid w:val="007A0152"/>
    <w:rsid w:val="007A0A05"/>
    <w:rsid w:val="007A34DF"/>
    <w:rsid w:val="007A56E7"/>
    <w:rsid w:val="007A577B"/>
    <w:rsid w:val="007A5CBA"/>
    <w:rsid w:val="007B056B"/>
    <w:rsid w:val="007B1E7B"/>
    <w:rsid w:val="007B3825"/>
    <w:rsid w:val="007B4D6B"/>
    <w:rsid w:val="007B7786"/>
    <w:rsid w:val="007C00D0"/>
    <w:rsid w:val="007C08BC"/>
    <w:rsid w:val="007C2015"/>
    <w:rsid w:val="007C609E"/>
    <w:rsid w:val="007D20D0"/>
    <w:rsid w:val="007D341A"/>
    <w:rsid w:val="007D3F98"/>
    <w:rsid w:val="007D4F1C"/>
    <w:rsid w:val="007D60AC"/>
    <w:rsid w:val="007E34C0"/>
    <w:rsid w:val="007E34C9"/>
    <w:rsid w:val="007E7037"/>
    <w:rsid w:val="007F43EB"/>
    <w:rsid w:val="00801985"/>
    <w:rsid w:val="008023C0"/>
    <w:rsid w:val="00802C60"/>
    <w:rsid w:val="00810C8A"/>
    <w:rsid w:val="008120B5"/>
    <w:rsid w:val="00815AEF"/>
    <w:rsid w:val="00816002"/>
    <w:rsid w:val="00820FC7"/>
    <w:rsid w:val="0083258C"/>
    <w:rsid w:val="008416CF"/>
    <w:rsid w:val="008419CA"/>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36FC"/>
    <w:rsid w:val="008E58B3"/>
    <w:rsid w:val="008E67B3"/>
    <w:rsid w:val="008E7323"/>
    <w:rsid w:val="008E756C"/>
    <w:rsid w:val="008F1412"/>
    <w:rsid w:val="008F7FF7"/>
    <w:rsid w:val="00901231"/>
    <w:rsid w:val="00901318"/>
    <w:rsid w:val="009042EB"/>
    <w:rsid w:val="009065FC"/>
    <w:rsid w:val="00907BB9"/>
    <w:rsid w:val="00912B82"/>
    <w:rsid w:val="009149BD"/>
    <w:rsid w:val="00915BC8"/>
    <w:rsid w:val="00920975"/>
    <w:rsid w:val="009249F5"/>
    <w:rsid w:val="0092593E"/>
    <w:rsid w:val="009268A2"/>
    <w:rsid w:val="00926B6A"/>
    <w:rsid w:val="0093377D"/>
    <w:rsid w:val="00934892"/>
    <w:rsid w:val="00936279"/>
    <w:rsid w:val="009378CB"/>
    <w:rsid w:val="009445F8"/>
    <w:rsid w:val="00944CB5"/>
    <w:rsid w:val="0094521F"/>
    <w:rsid w:val="00953DBB"/>
    <w:rsid w:val="0095475E"/>
    <w:rsid w:val="00955680"/>
    <w:rsid w:val="0095638B"/>
    <w:rsid w:val="00957FEA"/>
    <w:rsid w:val="0096465F"/>
    <w:rsid w:val="0096780E"/>
    <w:rsid w:val="009678D3"/>
    <w:rsid w:val="009702C6"/>
    <w:rsid w:val="00971044"/>
    <w:rsid w:val="00971713"/>
    <w:rsid w:val="00973564"/>
    <w:rsid w:val="00975AF9"/>
    <w:rsid w:val="009806CA"/>
    <w:rsid w:val="0098595D"/>
    <w:rsid w:val="00986114"/>
    <w:rsid w:val="00992B34"/>
    <w:rsid w:val="00993842"/>
    <w:rsid w:val="00996CA1"/>
    <w:rsid w:val="009977CA"/>
    <w:rsid w:val="009A18D6"/>
    <w:rsid w:val="009A1F7F"/>
    <w:rsid w:val="009A277B"/>
    <w:rsid w:val="009A3713"/>
    <w:rsid w:val="009A4684"/>
    <w:rsid w:val="009A62A6"/>
    <w:rsid w:val="009A7BAE"/>
    <w:rsid w:val="009B136E"/>
    <w:rsid w:val="009B5015"/>
    <w:rsid w:val="009B5F15"/>
    <w:rsid w:val="009C1A4D"/>
    <w:rsid w:val="009C1B75"/>
    <w:rsid w:val="009D27A5"/>
    <w:rsid w:val="009D28DD"/>
    <w:rsid w:val="009D545E"/>
    <w:rsid w:val="009D5748"/>
    <w:rsid w:val="009E1A41"/>
    <w:rsid w:val="009E5587"/>
    <w:rsid w:val="009E6488"/>
    <w:rsid w:val="009E7E0F"/>
    <w:rsid w:val="009F2CD5"/>
    <w:rsid w:val="009F3D95"/>
    <w:rsid w:val="00A02A96"/>
    <w:rsid w:val="00A10EEF"/>
    <w:rsid w:val="00A12334"/>
    <w:rsid w:val="00A12741"/>
    <w:rsid w:val="00A132CA"/>
    <w:rsid w:val="00A15183"/>
    <w:rsid w:val="00A15D11"/>
    <w:rsid w:val="00A168F0"/>
    <w:rsid w:val="00A17446"/>
    <w:rsid w:val="00A2119F"/>
    <w:rsid w:val="00A2192F"/>
    <w:rsid w:val="00A2682A"/>
    <w:rsid w:val="00A2687E"/>
    <w:rsid w:val="00A26936"/>
    <w:rsid w:val="00A27321"/>
    <w:rsid w:val="00A27A4F"/>
    <w:rsid w:val="00A27FC0"/>
    <w:rsid w:val="00A30FF9"/>
    <w:rsid w:val="00A33D42"/>
    <w:rsid w:val="00A3428E"/>
    <w:rsid w:val="00A35034"/>
    <w:rsid w:val="00A356B9"/>
    <w:rsid w:val="00A41408"/>
    <w:rsid w:val="00A41AE0"/>
    <w:rsid w:val="00A41D4D"/>
    <w:rsid w:val="00A432DC"/>
    <w:rsid w:val="00A461A3"/>
    <w:rsid w:val="00A466C4"/>
    <w:rsid w:val="00A46718"/>
    <w:rsid w:val="00A46C56"/>
    <w:rsid w:val="00A47197"/>
    <w:rsid w:val="00A54325"/>
    <w:rsid w:val="00A55DCB"/>
    <w:rsid w:val="00A5702F"/>
    <w:rsid w:val="00A57827"/>
    <w:rsid w:val="00A60656"/>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C68"/>
    <w:rsid w:val="00AA5398"/>
    <w:rsid w:val="00AA5E5D"/>
    <w:rsid w:val="00AB03DE"/>
    <w:rsid w:val="00AB439B"/>
    <w:rsid w:val="00AC27A5"/>
    <w:rsid w:val="00AC2D0C"/>
    <w:rsid w:val="00AC3C38"/>
    <w:rsid w:val="00AC4560"/>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2175A"/>
    <w:rsid w:val="00B23343"/>
    <w:rsid w:val="00B234B5"/>
    <w:rsid w:val="00B26BB9"/>
    <w:rsid w:val="00B30076"/>
    <w:rsid w:val="00B3024A"/>
    <w:rsid w:val="00B3049D"/>
    <w:rsid w:val="00B32A78"/>
    <w:rsid w:val="00B40B03"/>
    <w:rsid w:val="00B41418"/>
    <w:rsid w:val="00B42048"/>
    <w:rsid w:val="00B44BBE"/>
    <w:rsid w:val="00B552B2"/>
    <w:rsid w:val="00B559AD"/>
    <w:rsid w:val="00B57F64"/>
    <w:rsid w:val="00B6014C"/>
    <w:rsid w:val="00B617D2"/>
    <w:rsid w:val="00B62E0D"/>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650D"/>
    <w:rsid w:val="00BA0299"/>
    <w:rsid w:val="00BA2FC8"/>
    <w:rsid w:val="00BA363A"/>
    <w:rsid w:val="00BA3816"/>
    <w:rsid w:val="00BA720E"/>
    <w:rsid w:val="00BA7E0C"/>
    <w:rsid w:val="00BB0CDB"/>
    <w:rsid w:val="00BB1CA0"/>
    <w:rsid w:val="00BB7298"/>
    <w:rsid w:val="00BC3542"/>
    <w:rsid w:val="00BC69F0"/>
    <w:rsid w:val="00BC6B28"/>
    <w:rsid w:val="00BD6F74"/>
    <w:rsid w:val="00BE1893"/>
    <w:rsid w:val="00BE2305"/>
    <w:rsid w:val="00BE4E0C"/>
    <w:rsid w:val="00BF0184"/>
    <w:rsid w:val="00BF1748"/>
    <w:rsid w:val="00BF4CD7"/>
    <w:rsid w:val="00BF58EA"/>
    <w:rsid w:val="00BF5E31"/>
    <w:rsid w:val="00BF5FB3"/>
    <w:rsid w:val="00BF6373"/>
    <w:rsid w:val="00BF6515"/>
    <w:rsid w:val="00C00535"/>
    <w:rsid w:val="00C01C7E"/>
    <w:rsid w:val="00C02A23"/>
    <w:rsid w:val="00C0401F"/>
    <w:rsid w:val="00C040BC"/>
    <w:rsid w:val="00C0504A"/>
    <w:rsid w:val="00C05CB9"/>
    <w:rsid w:val="00C07A33"/>
    <w:rsid w:val="00C11FC6"/>
    <w:rsid w:val="00C1504E"/>
    <w:rsid w:val="00C17175"/>
    <w:rsid w:val="00C176E6"/>
    <w:rsid w:val="00C21A51"/>
    <w:rsid w:val="00C274D7"/>
    <w:rsid w:val="00C2764A"/>
    <w:rsid w:val="00C31C8D"/>
    <w:rsid w:val="00C3493E"/>
    <w:rsid w:val="00C349B1"/>
    <w:rsid w:val="00C36A71"/>
    <w:rsid w:val="00C36DE3"/>
    <w:rsid w:val="00C46482"/>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B6A02"/>
    <w:rsid w:val="00CC3AB8"/>
    <w:rsid w:val="00CC53C4"/>
    <w:rsid w:val="00CD3C3F"/>
    <w:rsid w:val="00CD4EB7"/>
    <w:rsid w:val="00CE1BB5"/>
    <w:rsid w:val="00CE287B"/>
    <w:rsid w:val="00CE5EE3"/>
    <w:rsid w:val="00CE72E3"/>
    <w:rsid w:val="00CE7872"/>
    <w:rsid w:val="00CF1316"/>
    <w:rsid w:val="00CF2F27"/>
    <w:rsid w:val="00CF30A5"/>
    <w:rsid w:val="00CF357F"/>
    <w:rsid w:val="00CF4673"/>
    <w:rsid w:val="00CF5648"/>
    <w:rsid w:val="00CF63EC"/>
    <w:rsid w:val="00CF796F"/>
    <w:rsid w:val="00D01D2D"/>
    <w:rsid w:val="00D046A0"/>
    <w:rsid w:val="00D0578B"/>
    <w:rsid w:val="00D05A8F"/>
    <w:rsid w:val="00D1264D"/>
    <w:rsid w:val="00D20084"/>
    <w:rsid w:val="00D20B4A"/>
    <w:rsid w:val="00D22A8A"/>
    <w:rsid w:val="00D26C29"/>
    <w:rsid w:val="00D274A0"/>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8569A"/>
    <w:rsid w:val="00D909F2"/>
    <w:rsid w:val="00D9322A"/>
    <w:rsid w:val="00D95461"/>
    <w:rsid w:val="00D957FB"/>
    <w:rsid w:val="00D97645"/>
    <w:rsid w:val="00DA1DB3"/>
    <w:rsid w:val="00DA25D5"/>
    <w:rsid w:val="00DA28BA"/>
    <w:rsid w:val="00DA2A83"/>
    <w:rsid w:val="00DA5DF8"/>
    <w:rsid w:val="00DA7627"/>
    <w:rsid w:val="00DB114C"/>
    <w:rsid w:val="00DB4282"/>
    <w:rsid w:val="00DB6004"/>
    <w:rsid w:val="00DB6103"/>
    <w:rsid w:val="00DB67D2"/>
    <w:rsid w:val="00DB6F94"/>
    <w:rsid w:val="00DB7B5D"/>
    <w:rsid w:val="00DC09D4"/>
    <w:rsid w:val="00DC2074"/>
    <w:rsid w:val="00DC2EE1"/>
    <w:rsid w:val="00DC3459"/>
    <w:rsid w:val="00DC791A"/>
    <w:rsid w:val="00DD2DB3"/>
    <w:rsid w:val="00DD3381"/>
    <w:rsid w:val="00DD6D68"/>
    <w:rsid w:val="00DE05CD"/>
    <w:rsid w:val="00DE0A3D"/>
    <w:rsid w:val="00DE4DCC"/>
    <w:rsid w:val="00DF5822"/>
    <w:rsid w:val="00DF5CA5"/>
    <w:rsid w:val="00DF5F17"/>
    <w:rsid w:val="00E0181D"/>
    <w:rsid w:val="00E04388"/>
    <w:rsid w:val="00E11718"/>
    <w:rsid w:val="00E13874"/>
    <w:rsid w:val="00E13BC8"/>
    <w:rsid w:val="00E16F43"/>
    <w:rsid w:val="00E23CFF"/>
    <w:rsid w:val="00E24D93"/>
    <w:rsid w:val="00E267CD"/>
    <w:rsid w:val="00E2692D"/>
    <w:rsid w:val="00E27126"/>
    <w:rsid w:val="00E30306"/>
    <w:rsid w:val="00E3045B"/>
    <w:rsid w:val="00E30E0B"/>
    <w:rsid w:val="00E334B1"/>
    <w:rsid w:val="00E36F9E"/>
    <w:rsid w:val="00E371F3"/>
    <w:rsid w:val="00E37A1C"/>
    <w:rsid w:val="00E37E56"/>
    <w:rsid w:val="00E4106B"/>
    <w:rsid w:val="00E425E5"/>
    <w:rsid w:val="00E4454D"/>
    <w:rsid w:val="00E50A4E"/>
    <w:rsid w:val="00E5681C"/>
    <w:rsid w:val="00E56C32"/>
    <w:rsid w:val="00E61D81"/>
    <w:rsid w:val="00E6237A"/>
    <w:rsid w:val="00E633CA"/>
    <w:rsid w:val="00E6384A"/>
    <w:rsid w:val="00E668CF"/>
    <w:rsid w:val="00E6768B"/>
    <w:rsid w:val="00E70288"/>
    <w:rsid w:val="00E7056F"/>
    <w:rsid w:val="00E709D3"/>
    <w:rsid w:val="00E711F3"/>
    <w:rsid w:val="00E81FE5"/>
    <w:rsid w:val="00E831DC"/>
    <w:rsid w:val="00E871BD"/>
    <w:rsid w:val="00E92AE3"/>
    <w:rsid w:val="00E9489B"/>
    <w:rsid w:val="00E95C98"/>
    <w:rsid w:val="00E96841"/>
    <w:rsid w:val="00E96E2E"/>
    <w:rsid w:val="00E97A6B"/>
    <w:rsid w:val="00EA2237"/>
    <w:rsid w:val="00EA4616"/>
    <w:rsid w:val="00EA68BF"/>
    <w:rsid w:val="00EB3479"/>
    <w:rsid w:val="00EB4082"/>
    <w:rsid w:val="00EB4333"/>
    <w:rsid w:val="00EB64B9"/>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8A0"/>
    <w:rsid w:val="00EF4E22"/>
    <w:rsid w:val="00EF5CEC"/>
    <w:rsid w:val="00EF686F"/>
    <w:rsid w:val="00F00146"/>
    <w:rsid w:val="00F0053B"/>
    <w:rsid w:val="00F01270"/>
    <w:rsid w:val="00F02609"/>
    <w:rsid w:val="00F04A80"/>
    <w:rsid w:val="00F062D9"/>
    <w:rsid w:val="00F06BDE"/>
    <w:rsid w:val="00F1173E"/>
    <w:rsid w:val="00F12925"/>
    <w:rsid w:val="00F16186"/>
    <w:rsid w:val="00F17DA9"/>
    <w:rsid w:val="00F219E3"/>
    <w:rsid w:val="00F25A0E"/>
    <w:rsid w:val="00F3129C"/>
    <w:rsid w:val="00F33A98"/>
    <w:rsid w:val="00F35CE0"/>
    <w:rsid w:val="00F40E94"/>
    <w:rsid w:val="00F40FD2"/>
    <w:rsid w:val="00F40FDD"/>
    <w:rsid w:val="00F420FE"/>
    <w:rsid w:val="00F43A12"/>
    <w:rsid w:val="00F44867"/>
    <w:rsid w:val="00F50CA8"/>
    <w:rsid w:val="00F54CFD"/>
    <w:rsid w:val="00F55C97"/>
    <w:rsid w:val="00F560D7"/>
    <w:rsid w:val="00F57A03"/>
    <w:rsid w:val="00F57E55"/>
    <w:rsid w:val="00F62786"/>
    <w:rsid w:val="00F630DA"/>
    <w:rsid w:val="00F63560"/>
    <w:rsid w:val="00F63766"/>
    <w:rsid w:val="00F65379"/>
    <w:rsid w:val="00F65A3D"/>
    <w:rsid w:val="00F665F2"/>
    <w:rsid w:val="00F67731"/>
    <w:rsid w:val="00F7213A"/>
    <w:rsid w:val="00F7499B"/>
    <w:rsid w:val="00F75069"/>
    <w:rsid w:val="00F7518B"/>
    <w:rsid w:val="00F756B7"/>
    <w:rsid w:val="00F75DDD"/>
    <w:rsid w:val="00F774AC"/>
    <w:rsid w:val="00F7769A"/>
    <w:rsid w:val="00F93BE1"/>
    <w:rsid w:val="00F94ACD"/>
    <w:rsid w:val="00F95025"/>
    <w:rsid w:val="00F9535A"/>
    <w:rsid w:val="00F967E0"/>
    <w:rsid w:val="00F9755A"/>
    <w:rsid w:val="00FA1D8D"/>
    <w:rsid w:val="00FA3302"/>
    <w:rsid w:val="00FA37E0"/>
    <w:rsid w:val="00FA5409"/>
    <w:rsid w:val="00FA69EF"/>
    <w:rsid w:val="00FA7C2F"/>
    <w:rsid w:val="00FB0238"/>
    <w:rsid w:val="00FB5745"/>
    <w:rsid w:val="00FB77C9"/>
    <w:rsid w:val="00FB7959"/>
    <w:rsid w:val="00FC201B"/>
    <w:rsid w:val="00FC201E"/>
    <w:rsid w:val="00FC263F"/>
    <w:rsid w:val="00FC38B2"/>
    <w:rsid w:val="00FC3C8E"/>
    <w:rsid w:val="00FD44A2"/>
    <w:rsid w:val="00FD4FC4"/>
    <w:rsid w:val="00FD6CF6"/>
    <w:rsid w:val="00FD768B"/>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fill="f" fillcolor="white">
      <v:fill color="white" on="f"/>
      <v:stroke dashstyle="1 1" weight="1pt"/>
      <v:textbox inset="5.85pt,.7pt,5.85pt,.7pt"/>
    </o:shapedefaults>
    <o:shapelayout v:ext="edit">
      <o:idmap v:ext="edit" data="1"/>
    </o:shapelayout>
  </w:shapeDefaults>
  <w:decimalSymbol w:val="."/>
  <w:listSeparator w:val=","/>
  <w14:docId w14:val="226D74C0"/>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character" w:styleId="af">
    <w:name w:val="annotation reference"/>
    <w:basedOn w:val="a0"/>
    <w:semiHidden/>
    <w:unhideWhenUsed/>
    <w:rsid w:val="00E97A6B"/>
    <w:rPr>
      <w:sz w:val="18"/>
      <w:szCs w:val="18"/>
    </w:rPr>
  </w:style>
  <w:style w:type="paragraph" w:styleId="af0">
    <w:name w:val="annotation text"/>
    <w:basedOn w:val="a"/>
    <w:link w:val="af1"/>
    <w:semiHidden/>
    <w:unhideWhenUsed/>
    <w:rsid w:val="00E97A6B"/>
    <w:pPr>
      <w:jc w:val="left"/>
    </w:pPr>
  </w:style>
  <w:style w:type="character" w:customStyle="1" w:styleId="af1">
    <w:name w:val="コメント文字列 (文字)"/>
    <w:basedOn w:val="a0"/>
    <w:link w:val="af0"/>
    <w:semiHidden/>
    <w:rsid w:val="00E97A6B"/>
    <w:rPr>
      <w:kern w:val="2"/>
      <w:sz w:val="24"/>
      <w:szCs w:val="24"/>
    </w:rPr>
  </w:style>
  <w:style w:type="paragraph" w:styleId="af2">
    <w:name w:val="annotation subject"/>
    <w:basedOn w:val="af0"/>
    <w:next w:val="af0"/>
    <w:link w:val="af3"/>
    <w:semiHidden/>
    <w:unhideWhenUsed/>
    <w:rsid w:val="00E97A6B"/>
    <w:rPr>
      <w:b/>
      <w:bCs/>
    </w:rPr>
  </w:style>
  <w:style w:type="character" w:customStyle="1" w:styleId="af3">
    <w:name w:val="コメント内容 (文字)"/>
    <w:basedOn w:val="af1"/>
    <w:link w:val="af2"/>
    <w:semiHidden/>
    <w:rsid w:val="00E97A6B"/>
    <w:rPr>
      <w:b/>
      <w:bCs/>
      <w:kern w:val="2"/>
      <w:sz w:val="24"/>
      <w:szCs w:val="24"/>
    </w:rPr>
  </w:style>
  <w:style w:type="paragraph" w:styleId="af4">
    <w:name w:val="List Paragraph"/>
    <w:basedOn w:val="a"/>
    <w:uiPriority w:val="34"/>
    <w:qFormat/>
    <w:rsid w:val="00676618"/>
    <w:pPr>
      <w:ind w:leftChars="400" w:left="840"/>
    </w:pPr>
  </w:style>
  <w:style w:type="character" w:styleId="af5">
    <w:name w:val="Unresolved Mention"/>
    <w:basedOn w:val="a0"/>
    <w:uiPriority w:val="99"/>
    <w:semiHidden/>
    <w:unhideWhenUsed/>
    <w:rsid w:val="00FD7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270FF-3B02-47A9-9CAF-762F01340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1697</Words>
  <Characters>257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2024-08-29T23:50:00Z</dcterms:created>
  <dcterms:modified xsi:type="dcterms:W3CDTF">2024-08-29T23:50:00Z</dcterms:modified>
</cp:coreProperties>
</file>